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30" w:rsidRDefault="00A03030" w:rsidP="00A03030">
      <w:pPr>
        <w:framePr w:w="9072" w:hSpace="187" w:vSpace="187" w:wrap="notBeside" w:vAnchor="text" w:hAnchor="page" w:x="1577" w:y="1570"/>
        <w:jc w:val="center"/>
        <w:rPr>
          <w:rFonts w:hint="eastAsia"/>
          <w:sz w:val="24"/>
        </w:rPr>
      </w:pPr>
      <w:r w:rsidRPr="007832D0">
        <w:rPr>
          <w:sz w:val="24"/>
        </w:rPr>
        <w:t>First Name MI Last Nam</w:t>
      </w:r>
      <w:r>
        <w:rPr>
          <w:rFonts w:hint="eastAsia"/>
          <w:sz w:val="24"/>
        </w:rPr>
        <w:t>e</w:t>
      </w:r>
      <w:r w:rsidR="002D2DEF">
        <w:rPr>
          <w:rFonts w:hint="eastAsia"/>
          <w:sz w:val="24"/>
          <w:szCs w:val="24"/>
          <w:vertAlign w:val="superscript"/>
        </w:rPr>
        <w:t xml:space="preserve"> </w:t>
      </w:r>
      <w:r w:rsidR="002D2DEF" w:rsidRPr="000800EF">
        <w:rPr>
          <w:rFonts w:hint="eastAsia"/>
          <w:sz w:val="24"/>
          <w:szCs w:val="24"/>
          <w:vertAlign w:val="superscript"/>
        </w:rPr>
        <w:t>a</w:t>
      </w:r>
      <w:r w:rsidR="002D2DEF">
        <w:rPr>
          <w:rFonts w:hint="eastAsia"/>
          <w:sz w:val="24"/>
          <w:szCs w:val="24"/>
          <w:vertAlign w:val="superscript"/>
        </w:rPr>
        <w:t>,</w:t>
      </w:r>
      <w:r w:rsidR="002D2DEF" w:rsidRPr="00B62429">
        <w:rPr>
          <w:rFonts w:hint="eastAsia"/>
          <w:sz w:val="24"/>
          <w:szCs w:val="24"/>
          <w:vertAlign w:val="superscript"/>
        </w:rPr>
        <w:t>*</w:t>
      </w:r>
      <w:r w:rsidR="002D2DE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and </w:t>
      </w:r>
      <w:r w:rsidRPr="007832D0">
        <w:rPr>
          <w:sz w:val="24"/>
        </w:rPr>
        <w:t>First Name MI Last Nam</w:t>
      </w:r>
      <w:r>
        <w:rPr>
          <w:rFonts w:hint="eastAsia"/>
          <w:sz w:val="24"/>
        </w:rPr>
        <w:t>e</w:t>
      </w:r>
      <w:r w:rsidR="002D2DEF">
        <w:rPr>
          <w:rFonts w:hint="eastAsia"/>
          <w:sz w:val="24"/>
          <w:szCs w:val="24"/>
          <w:vertAlign w:val="superscript"/>
        </w:rPr>
        <w:t xml:space="preserve"> b</w:t>
      </w:r>
    </w:p>
    <w:p w:rsidR="00A03030" w:rsidRPr="00D96A79" w:rsidRDefault="00A03030" w:rsidP="00D96A79">
      <w:pPr>
        <w:framePr w:w="9072" w:hSpace="187" w:vSpace="187" w:wrap="notBeside" w:vAnchor="text" w:hAnchor="page" w:x="1577" w:y="1570"/>
        <w:rPr>
          <w:rFonts w:hint="eastAsia"/>
          <w:sz w:val="24"/>
        </w:rPr>
      </w:pPr>
    </w:p>
    <w:p w:rsidR="00A03030" w:rsidRDefault="002D2DEF" w:rsidP="00A03030">
      <w:pPr>
        <w:framePr w:w="9072" w:hSpace="187" w:vSpace="187" w:wrap="notBeside" w:vAnchor="text" w:hAnchor="page" w:x="1577" w:y="1570"/>
        <w:jc w:val="center"/>
        <w:rPr>
          <w:rFonts w:hint="eastAsia"/>
          <w:sz w:val="24"/>
        </w:rPr>
      </w:pPr>
      <w:r w:rsidRPr="000800EF">
        <w:rPr>
          <w:rFonts w:hint="eastAsia"/>
          <w:sz w:val="24"/>
          <w:szCs w:val="24"/>
          <w:vertAlign w:val="superscript"/>
        </w:rPr>
        <w:t>a</w:t>
      </w:r>
      <w:r w:rsidRPr="00525CDE">
        <w:t xml:space="preserve"> </w:t>
      </w:r>
      <w:r w:rsidR="00A03030">
        <w:rPr>
          <w:rFonts w:hint="eastAsia"/>
          <w:sz w:val="24"/>
        </w:rPr>
        <w:t>A</w:t>
      </w:r>
      <w:r w:rsidR="00A03030" w:rsidRPr="007832D0">
        <w:rPr>
          <w:sz w:val="24"/>
        </w:rPr>
        <w:t>ffiliation</w:t>
      </w:r>
      <w:r w:rsidR="00E74E78">
        <w:rPr>
          <w:rFonts w:hint="eastAsia"/>
          <w:sz w:val="24"/>
        </w:rPr>
        <w:t>, Country</w:t>
      </w:r>
    </w:p>
    <w:p w:rsidR="00A03030" w:rsidRPr="00DD07C5" w:rsidRDefault="002D2DEF" w:rsidP="00A03030">
      <w:pPr>
        <w:pStyle w:val="Authors"/>
        <w:framePr w:wrap="notBeside" w:x="1577" w:y="1570"/>
        <w:spacing w:after="360" w:line="240" w:lineRule="exact"/>
        <w:rPr>
          <w:sz w:val="24"/>
        </w:rPr>
      </w:pPr>
      <w:r>
        <w:rPr>
          <w:rFonts w:hint="eastAsia"/>
          <w:sz w:val="24"/>
          <w:szCs w:val="24"/>
          <w:vertAlign w:val="superscript"/>
        </w:rPr>
        <w:t>b</w:t>
      </w:r>
      <w:r w:rsidRPr="00DD07C5">
        <w:t xml:space="preserve"> </w:t>
      </w:r>
      <w:r w:rsidR="00A03030">
        <w:rPr>
          <w:rFonts w:hint="eastAsia"/>
          <w:sz w:val="24"/>
        </w:rPr>
        <w:t>A</w:t>
      </w:r>
      <w:r w:rsidR="00A03030" w:rsidRPr="007832D0">
        <w:rPr>
          <w:sz w:val="24"/>
        </w:rPr>
        <w:t>ffiliation</w:t>
      </w:r>
      <w:r w:rsidR="00674955">
        <w:rPr>
          <w:rFonts w:hint="eastAsia"/>
          <w:sz w:val="24"/>
        </w:rPr>
        <w:t>, Country</w:t>
      </w:r>
    </w:p>
    <w:p w:rsidR="00FA022E" w:rsidRDefault="00FA022E">
      <w:pPr>
        <w:framePr w:w="9360" w:hSpace="187" w:vSpace="187" w:wrap="notBeside" w:vAnchor="text" w:hAnchor="page" w:xAlign="center" w:y="1"/>
      </w:pPr>
    </w:p>
    <w:p w:rsidR="00FA022E" w:rsidRDefault="00FA022E" w:rsidP="00E574DD">
      <w:pPr>
        <w:pStyle w:val="a4"/>
        <w:framePr w:wrap="notBeside"/>
        <w:rPr>
          <w:rFonts w:hint="eastAsia"/>
          <w:sz w:val="28"/>
        </w:rPr>
      </w:pPr>
      <w:r>
        <w:rPr>
          <w:rFonts w:hint="eastAsia"/>
          <w:sz w:val="28"/>
        </w:rPr>
        <w:t>Author Guidelines</w:t>
      </w:r>
      <w:r w:rsidR="00EE2F9C">
        <w:rPr>
          <w:rFonts w:hint="eastAsia"/>
          <w:sz w:val="28"/>
        </w:rPr>
        <w:t xml:space="preserve"> </w:t>
      </w:r>
      <w:r w:rsidR="00DC7E0F">
        <w:rPr>
          <w:rFonts w:hint="eastAsia"/>
          <w:sz w:val="28"/>
        </w:rPr>
        <w:t>of Full Paper for</w:t>
      </w:r>
    </w:p>
    <w:p w:rsidR="00FA022E" w:rsidRDefault="00DC7E0F" w:rsidP="008B1D5E">
      <w:pPr>
        <w:pStyle w:val="a4"/>
        <w:framePr w:wrap="notBeside"/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 xml:space="preserve">The </w:t>
      </w:r>
      <w:r w:rsidR="00C63DD7">
        <w:rPr>
          <w:sz w:val="28"/>
        </w:rPr>
        <w:t>7</w:t>
      </w:r>
      <w:r w:rsidR="008B1D5E">
        <w:rPr>
          <w:rFonts w:hint="eastAsia"/>
          <w:sz w:val="28"/>
        </w:rPr>
        <w:t>th</w:t>
      </w:r>
      <w:r w:rsidR="00FA022E">
        <w:rPr>
          <w:rFonts w:hint="eastAsia"/>
          <w:sz w:val="28"/>
        </w:rPr>
        <w:t xml:space="preserve"> International Symposium on </w:t>
      </w:r>
      <w:r w:rsidR="00EE2F9C">
        <w:rPr>
          <w:rFonts w:hint="eastAsia"/>
          <w:sz w:val="28"/>
        </w:rPr>
        <w:t xml:space="preserve">Aero </w:t>
      </w:r>
      <w:r w:rsidR="00FA022E">
        <w:rPr>
          <w:rFonts w:hint="eastAsia"/>
          <w:sz w:val="28"/>
        </w:rPr>
        <w:t>Aqua Bio-Mechanisms</w:t>
      </w:r>
    </w:p>
    <w:p w:rsidR="00FA022E" w:rsidRDefault="00FA022E" w:rsidP="00DC7E0F">
      <w:pPr>
        <w:pStyle w:val="a4"/>
        <w:framePr w:wrap="notBeside"/>
        <w:jc w:val="left"/>
        <w:rPr>
          <w:sz w:val="28"/>
        </w:rPr>
      </w:pPr>
    </w:p>
    <w:p w:rsidR="00FA022E" w:rsidRPr="00AB7F51" w:rsidRDefault="00333FF0" w:rsidP="00D75A5F">
      <w:pPr>
        <w:pStyle w:val="Abstract"/>
        <w:ind w:firstLineChars="50" w:firstLine="100"/>
        <w:jc w:val="both"/>
        <w:rPr>
          <w:b w:val="0"/>
          <w:sz w:val="20"/>
        </w:rPr>
      </w:pPr>
      <w:r w:rsidRPr="00D75A5F">
        <w:rPr>
          <w:rFonts w:hint="eastAsia"/>
          <w:b w:val="0"/>
          <w:i/>
          <w:sz w:val="20"/>
        </w:rPr>
        <w:t>Abstract</w:t>
      </w:r>
      <w:r w:rsidRPr="00D75A5F">
        <w:rPr>
          <w:b w:val="0"/>
          <w:sz w:val="20"/>
        </w:rPr>
        <w:t>—</w:t>
      </w:r>
      <w:r w:rsidR="00FA022E">
        <w:rPr>
          <w:rFonts w:hint="eastAsia"/>
          <w:b w:val="0"/>
          <w:sz w:val="20"/>
        </w:rPr>
        <w:t>Below</w:t>
      </w:r>
      <w:r w:rsidR="00276020">
        <w:rPr>
          <w:rFonts w:hint="eastAsia"/>
          <w:b w:val="0"/>
          <w:sz w:val="20"/>
        </w:rPr>
        <w:t>s</w:t>
      </w:r>
      <w:r w:rsidR="00FA022E">
        <w:rPr>
          <w:rFonts w:hint="eastAsia"/>
          <w:b w:val="0"/>
          <w:sz w:val="20"/>
        </w:rPr>
        <w:t xml:space="preserve"> are general instructions to guide the preparation of your </w:t>
      </w:r>
      <w:r>
        <w:rPr>
          <w:rFonts w:hint="eastAsia"/>
          <w:b w:val="0"/>
          <w:sz w:val="20"/>
        </w:rPr>
        <w:t xml:space="preserve">full paper </w:t>
      </w:r>
      <w:r w:rsidR="00FA022E">
        <w:rPr>
          <w:rFonts w:hint="eastAsia"/>
          <w:b w:val="0"/>
          <w:sz w:val="20"/>
        </w:rPr>
        <w:t xml:space="preserve">manuscript. You may prepare the PDF </w:t>
      </w:r>
      <w:r w:rsidR="00AB7F51" w:rsidRPr="00AB7F51">
        <w:rPr>
          <w:b w:val="0"/>
          <w:sz w:val="20"/>
        </w:rPr>
        <w:t>as well as MS Word files</w:t>
      </w:r>
      <w:r w:rsidR="00FA022E">
        <w:rPr>
          <w:rFonts w:hint="eastAsia"/>
          <w:b w:val="0"/>
          <w:sz w:val="20"/>
        </w:rPr>
        <w:t xml:space="preserve"> of your manuscript. The </w:t>
      </w:r>
      <w:r>
        <w:rPr>
          <w:rFonts w:hint="eastAsia"/>
          <w:b w:val="0"/>
          <w:sz w:val="20"/>
        </w:rPr>
        <w:t>full paper</w:t>
      </w:r>
      <w:r w:rsidR="00FA022E">
        <w:rPr>
          <w:rFonts w:hint="eastAsia"/>
          <w:b w:val="0"/>
          <w:sz w:val="20"/>
        </w:rPr>
        <w:t xml:space="preserve"> will be published</w:t>
      </w:r>
      <w:r w:rsidR="00696B20">
        <w:rPr>
          <w:rFonts w:hint="eastAsia"/>
          <w:b w:val="0"/>
          <w:sz w:val="20"/>
        </w:rPr>
        <w:t xml:space="preserve"> </w:t>
      </w:r>
      <w:r>
        <w:rPr>
          <w:rFonts w:hint="eastAsia"/>
          <w:b w:val="0"/>
          <w:sz w:val="20"/>
        </w:rPr>
        <w:t xml:space="preserve">in CDROM </w:t>
      </w:r>
      <w:r w:rsidR="00B31626">
        <w:rPr>
          <w:b w:val="0"/>
          <w:sz w:val="20"/>
        </w:rPr>
        <w:t xml:space="preserve">or USB memory </w:t>
      </w:r>
      <w:r>
        <w:rPr>
          <w:rFonts w:hint="eastAsia"/>
          <w:b w:val="0"/>
          <w:sz w:val="20"/>
        </w:rPr>
        <w:t>fr</w:t>
      </w:r>
      <w:r w:rsidR="00AB7F51">
        <w:rPr>
          <w:rFonts w:hint="eastAsia"/>
          <w:b w:val="0"/>
          <w:sz w:val="20"/>
        </w:rPr>
        <w:t>om the</w:t>
      </w:r>
      <w:r w:rsidR="00FA022E">
        <w:rPr>
          <w:rFonts w:hint="eastAsia"/>
          <w:b w:val="0"/>
          <w:sz w:val="20"/>
        </w:rPr>
        <w:t xml:space="preserve"> file prepared by each author as provided. Please follow these instructions. </w:t>
      </w:r>
      <w:r>
        <w:rPr>
          <w:rFonts w:hint="eastAsia"/>
          <w:b w:val="0"/>
          <w:sz w:val="20"/>
        </w:rPr>
        <w:t xml:space="preserve">Use this document as a template if you are using Microsoft Word. </w:t>
      </w:r>
      <w:r w:rsidR="007A3B34">
        <w:rPr>
          <w:rFonts w:hint="eastAsia"/>
          <w:b w:val="0"/>
          <w:sz w:val="20"/>
        </w:rPr>
        <w:t>This part is for the abstract. The abstract should be within 100 words.</w:t>
      </w:r>
    </w:p>
    <w:p w:rsidR="00FA022E" w:rsidRDefault="00FA022E">
      <w:pPr>
        <w:rPr>
          <w:rFonts w:hint="eastAsia"/>
        </w:rPr>
      </w:pPr>
    </w:p>
    <w:p w:rsidR="007A3B34" w:rsidRDefault="007A3B34" w:rsidP="007A3B34">
      <w:pPr>
        <w:ind w:firstLineChars="50" w:firstLine="100"/>
        <w:rPr>
          <w:rFonts w:hint="eastAsia"/>
        </w:rPr>
      </w:pPr>
      <w:r>
        <w:rPr>
          <w:rFonts w:hint="eastAsia"/>
          <w:i/>
        </w:rPr>
        <w:t>Index Terms</w:t>
      </w:r>
      <w:r w:rsidRPr="007A3B34">
        <w:t>—</w:t>
      </w:r>
      <w:r w:rsidRPr="007A3B34">
        <w:rPr>
          <w:lang w:eastAsia="en-US"/>
        </w:rPr>
        <w:t xml:space="preserve"> </w:t>
      </w:r>
      <w:r w:rsidRPr="007A3B34">
        <w:t>About four key words or phrases, separated by commas.</w:t>
      </w:r>
    </w:p>
    <w:p w:rsidR="007A3B34" w:rsidRDefault="007A3B34" w:rsidP="007A3B34">
      <w:pPr>
        <w:rPr>
          <w:rFonts w:hint="eastAsia"/>
        </w:rPr>
      </w:pPr>
    </w:p>
    <w:p w:rsidR="00FA022E" w:rsidRPr="007438E0" w:rsidRDefault="007438E0" w:rsidP="007438E0">
      <w:pPr>
        <w:pStyle w:val="1"/>
        <w:numPr>
          <w:ilvl w:val="0"/>
          <w:numId w:val="15"/>
        </w:numPr>
        <w:jc w:val="left"/>
        <w:rPr>
          <w:rFonts w:hint="eastAsia"/>
        </w:rPr>
      </w:pPr>
      <w:r w:rsidRPr="007438E0">
        <w:rPr>
          <w:rFonts w:hint="eastAsia"/>
        </w:rPr>
        <w:t xml:space="preserve"> </w:t>
      </w:r>
      <w:r>
        <w:rPr>
          <w:rFonts w:hint="eastAsia"/>
        </w:rPr>
        <w:t>INSTRUCTIONS</w:t>
      </w:r>
      <w:r w:rsidRPr="007438E0">
        <w:t xml:space="preserve"> FOR </w:t>
      </w:r>
      <w:r w:rsidR="007A3B34">
        <w:rPr>
          <w:rFonts w:hint="eastAsia"/>
        </w:rPr>
        <w:t xml:space="preserve">FULL PAPER </w:t>
      </w:r>
      <w:r w:rsidRPr="007438E0">
        <w:t>PREPARATION</w:t>
      </w:r>
    </w:p>
    <w:p w:rsidR="00FA022E" w:rsidRDefault="00FA022E">
      <w:pPr>
        <w:numPr>
          <w:ilvl w:val="1"/>
          <w:numId w:val="15"/>
        </w:numPr>
        <w:spacing w:before="120" w:after="60"/>
        <w:ind w:firstLine="199"/>
        <w:rPr>
          <w:rFonts w:hint="eastAsia"/>
          <w:i/>
        </w:rPr>
      </w:pPr>
      <w:r>
        <w:rPr>
          <w:rFonts w:hint="eastAsia"/>
          <w:i/>
        </w:rPr>
        <w:t>Length</w:t>
      </w:r>
      <w:r w:rsidR="00642C1B">
        <w:rPr>
          <w:rFonts w:hint="eastAsia"/>
          <w:i/>
        </w:rPr>
        <w:t xml:space="preserve"> and Style</w:t>
      </w:r>
    </w:p>
    <w:p w:rsidR="00FA022E" w:rsidRPr="00642C1B" w:rsidRDefault="009F6E45" w:rsidP="00D07B77">
      <w:pPr>
        <w:ind w:firstLineChars="100" w:firstLine="200"/>
        <w:jc w:val="both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2" type="#_x0000_t202" style="position:absolute;left:0;text-align:left;margin-left:261.9pt;margin-top:477.4pt;width:225pt;height:153.7pt;z-index:3;visibility:visible;mso-wrap-style:square;mso-width-percent:0;mso-wrap-distance-left:9pt;mso-wrap-distance-top:0;mso-wrap-distance-right:9pt;mso-wrap-distance-bottom:0;mso-position-horizontal-relative:text;mso-position-vertical-relative:page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" o:allowoverlap="f" filled="f" stroked="f">
            <v:textbox inset="1mm,0,1mm,0">
              <w:txbxContent>
                <w:p w:rsidR="002834A2" w:rsidRDefault="009F6E45" w:rsidP="002834A2">
                  <w:pPr>
                    <w:jc w:val="center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98" type="#_x0000_t75" style="width:219pt;height:141pt">
                        <v:imagedata r:id="rId7" o:title="Sample_figure"/>
                      </v:shape>
                    </w:pict>
                  </w:r>
                </w:p>
                <w:p w:rsidR="002834A2" w:rsidRPr="009F6E45" w:rsidRDefault="009F6E45" w:rsidP="002834A2">
                  <w:pPr>
                    <w:jc w:val="both"/>
                    <w:rPr>
                      <w:sz w:val="18"/>
                      <w:szCs w:val="16"/>
                    </w:rPr>
                  </w:pPr>
                  <w:r w:rsidRPr="009F6E45">
                    <w:rPr>
                      <w:b/>
                      <w:sz w:val="18"/>
                      <w:szCs w:val="16"/>
                    </w:rPr>
                    <w:t>Fig.1</w:t>
                  </w:r>
                  <w:r w:rsidR="002834A2" w:rsidRPr="009F6E45">
                    <w:rPr>
                      <w:rFonts w:hint="eastAsia"/>
                      <w:sz w:val="18"/>
                      <w:szCs w:val="16"/>
                    </w:rPr>
                    <w:t xml:space="preserve"> </w:t>
                  </w:r>
                  <w:r w:rsidRPr="009F6E45">
                    <w:rPr>
                      <w:sz w:val="18"/>
                      <w:szCs w:val="16"/>
                    </w:rPr>
                    <w:t>Example figure.</w:t>
                  </w:r>
                </w:p>
              </w:txbxContent>
            </v:textbox>
            <w10:wrap type="topAndBottom" anchory="page"/>
          </v:shape>
        </w:pict>
      </w:r>
      <w:r w:rsidR="002009B1">
        <w:rPr>
          <w:rFonts w:hint="eastAsia"/>
        </w:rPr>
        <w:t>The l</w:t>
      </w:r>
      <w:r w:rsidR="00FA022E">
        <w:rPr>
          <w:rFonts w:hint="eastAsia"/>
        </w:rPr>
        <w:t xml:space="preserve">ength of the </w:t>
      </w:r>
      <w:r w:rsidR="007A3B34">
        <w:rPr>
          <w:rFonts w:hint="eastAsia"/>
        </w:rPr>
        <w:t>paper</w:t>
      </w:r>
      <w:r w:rsidR="00FA022E">
        <w:rPr>
          <w:rFonts w:hint="eastAsia"/>
        </w:rPr>
        <w:t xml:space="preserve"> is </w:t>
      </w:r>
      <w:r w:rsidR="00D75A5F" w:rsidRPr="00D75A5F">
        <w:rPr>
          <w:rFonts w:hint="eastAsia"/>
          <w:u w:val="single"/>
        </w:rPr>
        <w:t xml:space="preserve">WITHIN </w:t>
      </w:r>
      <w:r w:rsidR="00D75A5F">
        <w:rPr>
          <w:rFonts w:hint="eastAsia"/>
          <w:u w:val="single"/>
        </w:rPr>
        <w:t>SIX</w:t>
      </w:r>
      <w:r w:rsidR="00642C1B">
        <w:rPr>
          <w:rFonts w:hint="eastAsia"/>
          <w:u w:val="single"/>
        </w:rPr>
        <w:t xml:space="preserve"> PAGE</w:t>
      </w:r>
      <w:r w:rsidR="00D75A5F">
        <w:rPr>
          <w:rFonts w:hint="eastAsia"/>
          <w:u w:val="single"/>
        </w:rPr>
        <w:t>S</w:t>
      </w:r>
      <w:r w:rsidR="00FA022E">
        <w:rPr>
          <w:rFonts w:hint="eastAsia"/>
        </w:rPr>
        <w:t xml:space="preserve"> for </w:t>
      </w:r>
      <w:r w:rsidR="00696B20">
        <w:rPr>
          <w:rFonts w:hint="eastAsia"/>
        </w:rPr>
        <w:t xml:space="preserve">all </w:t>
      </w:r>
      <w:r w:rsidR="007A3B34">
        <w:rPr>
          <w:rFonts w:hint="eastAsia"/>
        </w:rPr>
        <w:t>papers (including keynote lectures)</w:t>
      </w:r>
      <w:r w:rsidR="00FA022E">
        <w:rPr>
          <w:rFonts w:hint="eastAsia"/>
        </w:rPr>
        <w:t>.</w:t>
      </w:r>
      <w:r w:rsidR="00696B20" w:rsidRPr="00696B20">
        <w:rPr>
          <w:rFonts w:hint="eastAsia"/>
          <w:color w:val="FF0000"/>
        </w:rPr>
        <w:t xml:space="preserve"> </w:t>
      </w:r>
      <w:r w:rsidR="00642C1B">
        <w:rPr>
          <w:rFonts w:hint="eastAsia"/>
        </w:rPr>
        <w:t xml:space="preserve">Use separate sections for abstract, </w:t>
      </w:r>
      <w:r w:rsidR="007A3B34">
        <w:rPr>
          <w:rFonts w:hint="eastAsia"/>
        </w:rPr>
        <w:t xml:space="preserve">index terms, </w:t>
      </w:r>
      <w:r w:rsidR="00642C1B">
        <w:rPr>
          <w:rFonts w:hint="eastAsia"/>
        </w:rPr>
        <w:t>introduction, methods, results, discussion, conclusions, acknowledgements and references.</w:t>
      </w:r>
    </w:p>
    <w:p w:rsidR="00FA022E" w:rsidRDefault="002009B1" w:rsidP="002009B1">
      <w:pPr>
        <w:numPr>
          <w:ilvl w:val="0"/>
          <w:numId w:val="18"/>
        </w:numPr>
        <w:spacing w:before="120" w:after="60"/>
        <w:ind w:left="556" w:hanging="357"/>
        <w:jc w:val="both"/>
        <w:rPr>
          <w:rFonts w:hint="eastAsia"/>
          <w:i/>
        </w:rPr>
      </w:pPr>
      <w:r>
        <w:rPr>
          <w:rFonts w:hint="eastAsia"/>
          <w:i/>
        </w:rPr>
        <w:t>References</w:t>
      </w:r>
    </w:p>
    <w:p w:rsidR="0079672B" w:rsidRPr="00852B2D" w:rsidRDefault="002D2DEF" w:rsidP="00BA4F78">
      <w:pPr>
        <w:ind w:firstLineChars="100" w:firstLine="200"/>
        <w:jc w:val="both"/>
        <w:rPr>
          <w:rFonts w:hint="eastAsia"/>
        </w:rPr>
      </w:pPr>
      <w:r>
        <w:rPr>
          <w:rFonts w:hint="eastAsia"/>
        </w:rPr>
        <w:t xml:space="preserve">Number references in their text order, using square </w:t>
      </w:r>
      <w:r w:rsidRPr="00852B2D">
        <w:rPr>
          <w:rFonts w:hint="eastAsia"/>
        </w:rPr>
        <w:t xml:space="preserve">brackets []. Place citations at the end of the text. </w:t>
      </w:r>
    </w:p>
    <w:p w:rsidR="00852B2D" w:rsidRPr="00852B2D" w:rsidRDefault="00852B2D" w:rsidP="00BA4F78">
      <w:pPr>
        <w:ind w:firstLineChars="100" w:firstLine="200"/>
        <w:jc w:val="both"/>
        <w:rPr>
          <w:rFonts w:hint="eastAsia"/>
        </w:rPr>
      </w:pPr>
    </w:p>
    <w:p w:rsidR="0079672B" w:rsidRPr="00852B2D" w:rsidRDefault="0079672B" w:rsidP="0079672B">
      <w:pPr>
        <w:jc w:val="both"/>
        <w:rPr>
          <w:rFonts w:hint="eastAsia"/>
        </w:rPr>
      </w:pPr>
      <w:r w:rsidRPr="00852B2D">
        <w:rPr>
          <w:rFonts w:hint="eastAsia"/>
        </w:rPr>
        <w:t>Example:</w:t>
      </w:r>
    </w:p>
    <w:p w:rsidR="0079672B" w:rsidRPr="00852B2D" w:rsidRDefault="0079672B" w:rsidP="0079672B">
      <w:pPr>
        <w:pStyle w:val="references0"/>
        <w:ind w:leftChars="98" w:left="726" w:hangingChars="331" w:hanging="530"/>
        <w:jc w:val="both"/>
        <w:rPr>
          <w:sz w:val="16"/>
          <w:szCs w:val="16"/>
        </w:rPr>
      </w:pPr>
      <w:r w:rsidRPr="00852B2D">
        <w:rPr>
          <w:sz w:val="16"/>
          <w:szCs w:val="16"/>
        </w:rPr>
        <w:t xml:space="preserve">[1] </w:t>
      </w:r>
      <w:r w:rsidRPr="00852B2D">
        <w:rPr>
          <w:sz w:val="16"/>
          <w:szCs w:val="16"/>
        </w:rPr>
        <w:tab/>
        <w:t>G. Eason, B. Noble, and I.N. Sneddon, “On certain integrals of</w:t>
      </w:r>
      <w:r w:rsidRPr="00852B2D">
        <w:rPr>
          <w:rFonts w:hint="eastAsia"/>
          <w:sz w:val="16"/>
          <w:szCs w:val="16"/>
          <w:lang w:eastAsia="ja-JP"/>
        </w:rPr>
        <w:t xml:space="preserve"> </w:t>
      </w:r>
      <w:r w:rsidRPr="00852B2D">
        <w:rPr>
          <w:sz w:val="16"/>
          <w:szCs w:val="16"/>
        </w:rPr>
        <w:t xml:space="preserve">Lipschitz-Hankel type involving products of Bessel functions,” </w:t>
      </w:r>
      <w:r w:rsidRPr="00852B2D">
        <w:rPr>
          <w:i/>
          <w:iCs/>
          <w:sz w:val="16"/>
          <w:szCs w:val="16"/>
        </w:rPr>
        <w:t>Phil. Trans. Roy. Soc. London,</w:t>
      </w:r>
      <w:r w:rsidRPr="00852B2D">
        <w:rPr>
          <w:sz w:val="16"/>
          <w:szCs w:val="16"/>
        </w:rPr>
        <w:t xml:space="preserve"> vol. A247, pp. 529-551, April 1955.</w:t>
      </w:r>
    </w:p>
    <w:p w:rsidR="00613CB2" w:rsidRPr="00852B2D" w:rsidRDefault="0079672B" w:rsidP="00852B2D">
      <w:pPr>
        <w:pStyle w:val="references0"/>
        <w:ind w:leftChars="98" w:left="726" w:hangingChars="331" w:hanging="530"/>
        <w:jc w:val="both"/>
        <w:rPr>
          <w:rFonts w:hint="eastAsia"/>
          <w:sz w:val="16"/>
          <w:szCs w:val="16"/>
          <w:lang w:eastAsia="ja-JP"/>
        </w:rPr>
      </w:pPr>
      <w:r w:rsidRPr="00852B2D">
        <w:rPr>
          <w:sz w:val="16"/>
          <w:szCs w:val="16"/>
        </w:rPr>
        <w:t xml:space="preserve">[2] </w:t>
      </w:r>
      <w:r w:rsidRPr="00852B2D">
        <w:rPr>
          <w:sz w:val="16"/>
          <w:szCs w:val="16"/>
        </w:rPr>
        <w:tab/>
        <w:t xml:space="preserve">M. Young, </w:t>
      </w:r>
      <w:r w:rsidRPr="00852B2D">
        <w:rPr>
          <w:i/>
          <w:iCs/>
          <w:sz w:val="16"/>
          <w:szCs w:val="16"/>
        </w:rPr>
        <w:t>The Technical Writer’s Handbook.</w:t>
      </w:r>
      <w:r w:rsidRPr="00852B2D">
        <w:rPr>
          <w:sz w:val="16"/>
          <w:szCs w:val="16"/>
        </w:rPr>
        <w:t xml:space="preserve"> Mill Valley, CA: University Science, 1989</w:t>
      </w:r>
      <w:r w:rsidRPr="00852B2D">
        <w:rPr>
          <w:rFonts w:hint="eastAsia"/>
          <w:sz w:val="16"/>
          <w:szCs w:val="16"/>
          <w:lang w:eastAsia="ja-JP"/>
        </w:rPr>
        <w:t>.</w:t>
      </w:r>
      <w:r w:rsidRPr="00852B2D">
        <w:rPr>
          <w:sz w:val="16"/>
          <w:szCs w:val="16"/>
        </w:rPr>
        <w:t xml:space="preserve"> </w:t>
      </w:r>
    </w:p>
    <w:p w:rsidR="00852B2D" w:rsidRPr="00852B2D" w:rsidRDefault="00852B2D" w:rsidP="00852B2D">
      <w:pPr>
        <w:rPr>
          <w:rFonts w:hint="eastAsia"/>
        </w:rPr>
      </w:pPr>
    </w:p>
    <w:p w:rsidR="00FA022E" w:rsidRPr="00852B2D" w:rsidRDefault="00FA022E">
      <w:pPr>
        <w:numPr>
          <w:ilvl w:val="0"/>
          <w:numId w:val="18"/>
        </w:numPr>
        <w:spacing w:before="120" w:after="60"/>
        <w:ind w:left="556" w:hanging="357"/>
        <w:jc w:val="both"/>
        <w:rPr>
          <w:rFonts w:hint="eastAsia"/>
          <w:i/>
        </w:rPr>
      </w:pPr>
      <w:r w:rsidRPr="00852B2D">
        <w:rPr>
          <w:rFonts w:hint="eastAsia"/>
          <w:i/>
        </w:rPr>
        <w:t>Paper  Size</w:t>
      </w:r>
      <w:r w:rsidR="00642C1B" w:rsidRPr="00852B2D">
        <w:rPr>
          <w:rFonts w:hint="eastAsia"/>
          <w:i/>
        </w:rPr>
        <w:t xml:space="preserve"> and Layout</w:t>
      </w:r>
    </w:p>
    <w:p w:rsidR="00FA022E" w:rsidRDefault="00696B20" w:rsidP="00A03030">
      <w:pPr>
        <w:ind w:firstLine="199"/>
        <w:jc w:val="both"/>
        <w:rPr>
          <w:rFonts w:hint="eastAsia"/>
        </w:rPr>
      </w:pPr>
      <w:r>
        <w:rPr>
          <w:rFonts w:hint="eastAsia"/>
        </w:rPr>
        <w:t>Use A4</w:t>
      </w:r>
      <w:r w:rsidRPr="00696B20">
        <w:t xml:space="preserve"> </w:t>
      </w:r>
      <w:r>
        <w:rPr>
          <w:rFonts w:hint="eastAsia"/>
        </w:rPr>
        <w:t>paper</w:t>
      </w:r>
      <w:r w:rsidRPr="00696B20">
        <w:t xml:space="preserve"> (210</w:t>
      </w:r>
      <w:r w:rsidR="00EA4F02">
        <w:t xml:space="preserve"> </w:t>
      </w:r>
      <w:r w:rsidRPr="00696B20">
        <w:t>mm x 297</w:t>
      </w:r>
      <w:r w:rsidR="00EA4F02">
        <w:t xml:space="preserve"> </w:t>
      </w:r>
      <w:r w:rsidRPr="00696B20">
        <w:t>mm)</w:t>
      </w:r>
      <w:r w:rsidR="00AB7F51">
        <w:rPr>
          <w:rFonts w:hint="eastAsia"/>
        </w:rPr>
        <w:t>.</w:t>
      </w:r>
      <w:r w:rsidRPr="00696B20">
        <w:rPr>
          <w:rFonts w:hint="eastAsia"/>
        </w:rPr>
        <w:t xml:space="preserve"> </w:t>
      </w:r>
      <w:r w:rsidRPr="00AB7F51">
        <w:rPr>
          <w:rFonts w:hint="eastAsia"/>
          <w:u w:val="single"/>
        </w:rPr>
        <w:t>We do not accept letter size paper</w:t>
      </w:r>
      <w:r w:rsidR="00AB7F51" w:rsidRPr="00AB7F51">
        <w:rPr>
          <w:u w:val="single"/>
        </w:rPr>
        <w:t>.</w:t>
      </w:r>
      <w:r w:rsidR="00FA022E" w:rsidRPr="00AB7F51">
        <w:rPr>
          <w:rFonts w:hint="eastAsia"/>
          <w:u w:val="single"/>
        </w:rPr>
        <w:t xml:space="preserve"> </w:t>
      </w:r>
    </w:p>
    <w:p w:rsidR="002D2DEF" w:rsidRPr="00642C1B" w:rsidRDefault="002834A2" w:rsidP="003236D2">
      <w:pPr>
        <w:ind w:firstLineChars="100" w:firstLine="160"/>
        <w:jc w:val="both"/>
        <w:rPr>
          <w:rFonts w:hint="eastAsia"/>
        </w:rPr>
      </w:pPr>
      <w:r>
        <w:rPr>
          <w:rFonts w:hint="eastAsia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.3pt;margin-top:86.15pt;width:227.2pt;height:0;z-index:2;mso-position-horizontal:absolute" o:connectortype="straight"/>
        </w:pict>
      </w:r>
      <w:r w:rsidR="003236D2" w:rsidRPr="00852B2D">
        <w:rPr>
          <w:rFonts w:hint="eastAsia"/>
          <w:noProof/>
          <w:sz w:val="16"/>
          <w:szCs w:val="16"/>
        </w:rPr>
        <w:pict>
          <v:shape id="_x0000_s1030" type="#_x0000_t202" style="position:absolute;left:0;text-align:left;margin-left:-1pt;margin-top:74.6pt;width:234pt;height:36pt;z-index:1" filled="f" stroked="f">
            <v:textbox inset="5.85pt,.7pt,5.85pt,.7pt">
              <w:txbxContent>
                <w:p w:rsidR="00FF4DF9" w:rsidRPr="00FF4DF9" w:rsidRDefault="00FF4DF9" w:rsidP="00FF4DF9">
                  <w:pPr>
                    <w:jc w:val="both"/>
                    <w:rPr>
                      <w:rFonts w:hint="eastAsia"/>
                      <w:u w:val="single" w:color="000000"/>
                    </w:rPr>
                  </w:pPr>
                </w:p>
                <w:p w:rsidR="00FF4DF9" w:rsidRPr="00FF4DF9" w:rsidRDefault="00FF4DF9" w:rsidP="00FF4DF9">
                  <w:pPr>
                    <w:jc w:val="both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* </w:t>
                  </w:r>
                  <w:r w:rsidRPr="00945DAC">
                    <w:rPr>
                      <w:rFonts w:hint="eastAsia"/>
                      <w:sz w:val="16"/>
                      <w:szCs w:val="16"/>
                    </w:rPr>
                    <w:t>C</w:t>
                  </w:r>
                  <w:r w:rsidRPr="00945DAC">
                    <w:rPr>
                      <w:sz w:val="16"/>
                      <w:szCs w:val="16"/>
                    </w:rPr>
                    <w:t xml:space="preserve">orresponding </w:t>
                  </w:r>
                  <w:r w:rsidRPr="00945DAC">
                    <w:rPr>
                      <w:rFonts w:hint="eastAsia"/>
                      <w:sz w:val="16"/>
                      <w:szCs w:val="16"/>
                    </w:rPr>
                    <w:t>author:</w:t>
                  </w:r>
                  <w:r w:rsidRPr="00945DAC">
                    <w:rPr>
                      <w:sz w:val="16"/>
                      <w:szCs w:val="16"/>
                    </w:rPr>
                    <w:t xml:space="preserve"> </w:t>
                  </w:r>
                  <w:r w:rsidRPr="00945DAC">
                    <w:rPr>
                      <w:rFonts w:hint="eastAsia"/>
                      <w:sz w:val="16"/>
                      <w:szCs w:val="16"/>
                    </w:rPr>
                    <w:t>Address, Zip co</w:t>
                  </w:r>
                  <w:r>
                    <w:rPr>
                      <w:rFonts w:hint="eastAsia"/>
                      <w:sz w:val="16"/>
                      <w:szCs w:val="16"/>
                    </w:rPr>
                    <w:t>de, Country, E-mail:.</w:t>
                  </w:r>
                </w:p>
              </w:txbxContent>
            </v:textbox>
            <w10:wrap type="topAndBottom"/>
          </v:shape>
        </w:pict>
      </w:r>
      <w:r w:rsidR="00FA022E">
        <w:rPr>
          <w:rFonts w:hint="eastAsia"/>
        </w:rPr>
        <w:t>Ce</w:t>
      </w:r>
      <w:r w:rsidR="00E74E78">
        <w:rPr>
          <w:rFonts w:hint="eastAsia"/>
        </w:rPr>
        <w:t>nter the title, author names and</w:t>
      </w:r>
      <w:r w:rsidR="00FA022E">
        <w:rPr>
          <w:rFonts w:hint="eastAsia"/>
        </w:rPr>
        <w:t xml:space="preserve"> affiliations</w:t>
      </w:r>
      <w:r w:rsidR="00E74E78">
        <w:rPr>
          <w:rFonts w:hint="eastAsia"/>
        </w:rPr>
        <w:t>.</w:t>
      </w:r>
      <w:r w:rsidR="00AB7F51">
        <w:rPr>
          <w:rFonts w:hint="eastAsia"/>
        </w:rPr>
        <w:t xml:space="preserve"> Type</w:t>
      </w:r>
      <w:r w:rsidR="002D2DEF" w:rsidRPr="002D2DEF">
        <w:rPr>
          <w:rFonts w:hint="eastAsia"/>
        </w:rPr>
        <w:t xml:space="preserve"> </w:t>
      </w:r>
      <w:r w:rsidR="002D2DEF">
        <w:rPr>
          <w:rFonts w:hint="eastAsia"/>
        </w:rPr>
        <w:t xml:space="preserve">the paper in two columns. Each column of the text should be left and right justifies.  </w:t>
      </w:r>
      <w:r w:rsidR="002D2DEF" w:rsidRPr="00E74E78">
        <w:t>The footnote should</w:t>
      </w:r>
      <w:r w:rsidR="00AB7F51">
        <w:rPr>
          <w:rFonts w:hint="eastAsia"/>
        </w:rPr>
        <w:t xml:space="preserve"> </w:t>
      </w:r>
      <w:r w:rsidR="00642C1B" w:rsidRPr="00E74E78">
        <w:t>be added at the bottom in the left column of the first page</w:t>
      </w:r>
      <w:r w:rsidR="00642C1B">
        <w:rPr>
          <w:rFonts w:hint="eastAsia"/>
        </w:rPr>
        <w:t>.</w:t>
      </w:r>
      <w:r w:rsidR="00642C1B" w:rsidRPr="00E74E78">
        <w:t xml:space="preserve"> </w:t>
      </w:r>
      <w:r w:rsidR="00642C1B" w:rsidRPr="00CB44F0">
        <w:rPr>
          <w:u w:val="single"/>
        </w:rPr>
        <w:t xml:space="preserve">Please supply </w:t>
      </w:r>
      <w:r w:rsidR="008A132C" w:rsidRPr="00CB44F0">
        <w:rPr>
          <w:u w:val="single"/>
        </w:rPr>
        <w:t>corresponding author's address</w:t>
      </w:r>
      <w:r w:rsidR="00642C1B" w:rsidRPr="00CB44F0">
        <w:rPr>
          <w:u w:val="single"/>
        </w:rPr>
        <w:t xml:space="preserve"> and e-mail address.</w:t>
      </w:r>
    </w:p>
    <w:p w:rsidR="00FA022E" w:rsidRDefault="00FA022E">
      <w:pPr>
        <w:numPr>
          <w:ilvl w:val="0"/>
          <w:numId w:val="18"/>
        </w:numPr>
        <w:spacing w:before="120" w:after="60"/>
        <w:ind w:left="556" w:hanging="357"/>
        <w:jc w:val="both"/>
        <w:rPr>
          <w:rFonts w:hint="eastAsia"/>
          <w:i/>
        </w:rPr>
      </w:pPr>
      <w:r>
        <w:rPr>
          <w:rFonts w:hint="eastAsia"/>
          <w:i/>
        </w:rPr>
        <w:t>Margins</w:t>
      </w:r>
    </w:p>
    <w:p w:rsidR="00FA022E" w:rsidRDefault="00FA022E">
      <w:pPr>
        <w:ind w:firstLineChars="100" w:firstLine="200"/>
        <w:jc w:val="both"/>
        <w:rPr>
          <w:rFonts w:hint="eastAsia"/>
        </w:rPr>
      </w:pPr>
      <w:r>
        <w:rPr>
          <w:rFonts w:hint="eastAsia"/>
        </w:rPr>
        <w:t>Leave 25 mm</w:t>
      </w:r>
      <w:r w:rsidR="00AB7F51">
        <w:rPr>
          <w:rFonts w:hint="eastAsia"/>
        </w:rPr>
        <w:t xml:space="preserve"> </w:t>
      </w:r>
      <w:r>
        <w:rPr>
          <w:rFonts w:hint="eastAsia"/>
        </w:rPr>
        <w:t>(1") margins at the top and bottom, and 18 mm</w:t>
      </w:r>
      <w:r w:rsidR="00AB7F51">
        <w:rPr>
          <w:rFonts w:hint="eastAsia"/>
        </w:rPr>
        <w:t xml:space="preserve"> </w:t>
      </w:r>
      <w:r>
        <w:rPr>
          <w:rFonts w:hint="eastAsia"/>
        </w:rPr>
        <w:t>(0.7") on the left and right sides.</w:t>
      </w:r>
    </w:p>
    <w:p w:rsidR="00674955" w:rsidRPr="00674955" w:rsidRDefault="00674955" w:rsidP="00674955">
      <w:pPr>
        <w:numPr>
          <w:ilvl w:val="0"/>
          <w:numId w:val="18"/>
        </w:numPr>
        <w:spacing w:before="120" w:after="60"/>
        <w:ind w:left="556" w:hanging="357"/>
        <w:jc w:val="both"/>
        <w:rPr>
          <w:rFonts w:hint="eastAsia"/>
          <w:i/>
        </w:rPr>
      </w:pPr>
      <w:r>
        <w:rPr>
          <w:rFonts w:hint="eastAsia"/>
          <w:i/>
        </w:rPr>
        <w:t>Type Size</w:t>
      </w:r>
    </w:p>
    <w:p w:rsidR="002D2DEF" w:rsidRPr="00E574DD" w:rsidRDefault="002D2DEF" w:rsidP="002D2DEF">
      <w:pPr>
        <w:ind w:firstLineChars="100" w:firstLine="200"/>
        <w:jc w:val="both"/>
        <w:rPr>
          <w:rFonts w:hint="eastAsia"/>
        </w:rPr>
      </w:pPr>
      <w:r w:rsidRPr="00DC4275">
        <w:t>Use 14 point</w:t>
      </w:r>
      <w:r w:rsidR="00EA4F02">
        <w:t>s</w:t>
      </w:r>
      <w:r w:rsidRPr="00DC4275">
        <w:t xml:space="preserve"> </w:t>
      </w:r>
      <w:r w:rsidR="006E368D" w:rsidRPr="00DC4275">
        <w:t xml:space="preserve">Roman </w:t>
      </w:r>
      <w:r w:rsidR="00124428" w:rsidRPr="00DC4275">
        <w:t>characters</w:t>
      </w:r>
      <w:r w:rsidRPr="00DC4275">
        <w:t xml:space="preserve"> for the title,</w:t>
      </w:r>
      <w:r w:rsidRPr="00235F2F">
        <w:t xml:space="preserve"> 12 point</w:t>
      </w:r>
      <w:r w:rsidR="00EA4F02">
        <w:t>s</w:t>
      </w:r>
      <w:r w:rsidRPr="00235F2F">
        <w:t xml:space="preserve"> Roman characters for names and affiliations, 10 point Roman characters for </w:t>
      </w:r>
      <w:r>
        <w:t>the text,</w:t>
      </w:r>
      <w:r w:rsidRPr="00235F2F">
        <w:t xml:space="preserve"> </w:t>
      </w:r>
      <w:r>
        <w:rPr>
          <w:rFonts w:hint="eastAsia"/>
        </w:rPr>
        <w:t>8</w:t>
      </w:r>
      <w:r w:rsidRPr="00235F2F">
        <w:t xml:space="preserve"> points Ro</w:t>
      </w:r>
      <w:r>
        <w:t>man characters for the footnote</w:t>
      </w:r>
      <w:r>
        <w:rPr>
          <w:rFonts w:hint="eastAsia"/>
        </w:rPr>
        <w:t>,</w:t>
      </w:r>
      <w:r w:rsidRPr="00125EE6">
        <w:t xml:space="preserve"> </w:t>
      </w:r>
      <w:r w:rsidRPr="00235F2F">
        <w:t xml:space="preserve">and </w:t>
      </w:r>
      <w:r>
        <w:rPr>
          <w:rFonts w:hint="eastAsia"/>
        </w:rPr>
        <w:t>8</w:t>
      </w:r>
      <w:r>
        <w:t xml:space="preserve"> points</w:t>
      </w:r>
      <w:r w:rsidRPr="00235F2F">
        <w:t xml:space="preserve"> for </w:t>
      </w:r>
      <w:r>
        <w:rPr>
          <w:rFonts w:hint="eastAsia"/>
        </w:rPr>
        <w:t>the references</w:t>
      </w:r>
      <w:r w:rsidRPr="00235F2F">
        <w:t>.</w:t>
      </w:r>
      <w:r w:rsidR="00E574DD" w:rsidRPr="00E574DD">
        <w:t xml:space="preserve"> </w:t>
      </w:r>
      <w:r w:rsidR="00E574DD" w:rsidRPr="00E574DD">
        <w:rPr>
          <w:u w:val="single"/>
        </w:rPr>
        <w:t>Please do not use 2 byte characters</w:t>
      </w:r>
      <w:r w:rsidR="000F2BF6">
        <w:rPr>
          <w:rFonts w:hint="eastAsia"/>
          <w:u w:val="single"/>
        </w:rPr>
        <w:t xml:space="preserve"> </w:t>
      </w:r>
      <w:r w:rsidR="000F2BF6">
        <w:rPr>
          <w:rFonts w:hint="eastAsia"/>
        </w:rPr>
        <w:t>(</w:t>
      </w:r>
      <w:r w:rsidR="00F47A47" w:rsidRPr="00F47A47">
        <w:rPr>
          <w:u w:val="single"/>
        </w:rPr>
        <w:t>Japanese, Chinese etc.)</w:t>
      </w:r>
      <w:r w:rsidR="00E574DD">
        <w:rPr>
          <w:rFonts w:hint="eastAsia"/>
          <w:u w:val="single"/>
        </w:rPr>
        <w:t>.</w:t>
      </w:r>
      <w:r w:rsidR="000720BB">
        <w:rPr>
          <w:rFonts w:hint="eastAsia"/>
          <w:u w:val="single"/>
        </w:rPr>
        <w:t xml:space="preserve"> </w:t>
      </w:r>
      <w:r w:rsidR="003F43A5">
        <w:rPr>
          <w:rFonts w:hint="eastAsia"/>
          <w:u w:val="single"/>
        </w:rPr>
        <w:t>Please</w:t>
      </w:r>
      <w:r w:rsidR="000720BB">
        <w:rPr>
          <w:rFonts w:hint="eastAsia"/>
          <w:u w:val="single"/>
        </w:rPr>
        <w:t xml:space="preserve"> check</w:t>
      </w:r>
      <w:r w:rsidR="003F43A5">
        <w:rPr>
          <w:rFonts w:hint="eastAsia"/>
          <w:u w:val="single"/>
        </w:rPr>
        <w:t xml:space="preserve"> it</w:t>
      </w:r>
      <w:r w:rsidR="000720BB">
        <w:rPr>
          <w:rFonts w:hint="eastAsia"/>
          <w:u w:val="single"/>
        </w:rPr>
        <w:t xml:space="preserve"> by Adobe Acrobat (</w:t>
      </w:r>
      <w:r w:rsidR="000720BB">
        <w:rPr>
          <w:u w:val="single"/>
        </w:rPr>
        <w:t>“</w:t>
      </w:r>
      <w:r w:rsidR="00D92B80">
        <w:rPr>
          <w:rFonts w:hint="eastAsia"/>
          <w:u w:val="single"/>
        </w:rPr>
        <w:t>F</w:t>
      </w:r>
      <w:r w:rsidR="000720BB">
        <w:rPr>
          <w:rFonts w:hint="eastAsia"/>
          <w:u w:val="single"/>
        </w:rPr>
        <w:t>ile</w:t>
      </w:r>
      <w:r w:rsidR="000720BB">
        <w:rPr>
          <w:u w:val="single"/>
        </w:rPr>
        <w:t>”</w:t>
      </w:r>
      <w:r w:rsidR="000720BB">
        <w:rPr>
          <w:rFonts w:hint="eastAsia"/>
          <w:u w:val="single"/>
        </w:rPr>
        <w:t xml:space="preserve">-&gt; </w:t>
      </w:r>
      <w:r w:rsidR="000720BB">
        <w:rPr>
          <w:u w:val="single"/>
        </w:rPr>
        <w:t>“</w:t>
      </w:r>
      <w:r w:rsidR="00D92B80">
        <w:rPr>
          <w:rFonts w:hint="eastAsia"/>
          <w:u w:val="single"/>
        </w:rPr>
        <w:t>P</w:t>
      </w:r>
      <w:r w:rsidR="000720BB">
        <w:rPr>
          <w:rFonts w:hint="eastAsia"/>
          <w:u w:val="single"/>
        </w:rPr>
        <w:t>roperty</w:t>
      </w:r>
      <w:r w:rsidR="000720BB">
        <w:rPr>
          <w:u w:val="single"/>
        </w:rPr>
        <w:t>”</w:t>
      </w:r>
      <w:r w:rsidR="000720BB">
        <w:rPr>
          <w:rFonts w:hint="eastAsia"/>
          <w:u w:val="single"/>
        </w:rPr>
        <w:t xml:space="preserve"> -&gt; </w:t>
      </w:r>
      <w:r w:rsidR="000720BB">
        <w:rPr>
          <w:u w:val="single"/>
        </w:rPr>
        <w:t>“</w:t>
      </w:r>
      <w:r w:rsidR="00D92B80">
        <w:rPr>
          <w:rFonts w:hint="eastAsia"/>
          <w:u w:val="single"/>
        </w:rPr>
        <w:t>F</w:t>
      </w:r>
      <w:r w:rsidR="000720BB">
        <w:rPr>
          <w:rFonts w:hint="eastAsia"/>
          <w:u w:val="single"/>
        </w:rPr>
        <w:t>ont</w:t>
      </w:r>
      <w:r w:rsidR="000720BB">
        <w:rPr>
          <w:u w:val="single"/>
        </w:rPr>
        <w:t>”</w:t>
      </w:r>
      <w:r w:rsidR="000720BB">
        <w:rPr>
          <w:rFonts w:hint="eastAsia"/>
          <w:u w:val="single"/>
        </w:rPr>
        <w:t>)</w:t>
      </w:r>
      <w:r w:rsidR="00214600">
        <w:rPr>
          <w:rFonts w:hint="eastAsia"/>
          <w:u w:val="single"/>
        </w:rPr>
        <w:t xml:space="preserve"> before you submit</w:t>
      </w:r>
      <w:r w:rsidR="000720BB">
        <w:rPr>
          <w:rFonts w:hint="eastAsia"/>
          <w:u w:val="single"/>
        </w:rPr>
        <w:t xml:space="preserve">. </w:t>
      </w:r>
    </w:p>
    <w:p w:rsidR="00FA022E" w:rsidRDefault="00FA022E">
      <w:pPr>
        <w:numPr>
          <w:ilvl w:val="0"/>
          <w:numId w:val="18"/>
        </w:numPr>
        <w:spacing w:before="120" w:after="60"/>
        <w:ind w:left="556" w:hanging="357"/>
        <w:jc w:val="both"/>
        <w:rPr>
          <w:rFonts w:hint="eastAsia"/>
          <w:i/>
        </w:rPr>
      </w:pPr>
      <w:r>
        <w:rPr>
          <w:rFonts w:hint="eastAsia"/>
          <w:i/>
        </w:rPr>
        <w:t>Figures</w:t>
      </w:r>
    </w:p>
    <w:p w:rsidR="00FF28FE" w:rsidRDefault="00613CB2" w:rsidP="008A132C">
      <w:pPr>
        <w:ind w:firstLineChars="100" w:firstLine="200"/>
        <w:jc w:val="both"/>
        <w:rPr>
          <w:rFonts w:hint="eastAsia"/>
        </w:rPr>
      </w:pPr>
      <w:r w:rsidRPr="00DC4275">
        <w:rPr>
          <w:rFonts w:hint="eastAsia"/>
          <w:u w:val="single"/>
        </w:rPr>
        <w:t>F</w:t>
      </w:r>
      <w:r w:rsidRPr="00DC4275">
        <w:rPr>
          <w:u w:val="single"/>
        </w:rPr>
        <w:t xml:space="preserve">igures </w:t>
      </w:r>
      <w:r w:rsidRPr="00DC4275">
        <w:rPr>
          <w:rFonts w:hint="eastAsia"/>
          <w:u w:val="single"/>
        </w:rPr>
        <w:t xml:space="preserve">does not have to be </w:t>
      </w:r>
      <w:r w:rsidRPr="00DC4275">
        <w:rPr>
          <w:u w:val="single"/>
        </w:rPr>
        <w:t>“black</w:t>
      </w:r>
      <w:r w:rsidRPr="00DC4275">
        <w:rPr>
          <w:rFonts w:hint="eastAsia"/>
          <w:u w:val="single"/>
        </w:rPr>
        <w:t>/</w:t>
      </w:r>
      <w:r w:rsidRPr="00DC4275">
        <w:rPr>
          <w:u w:val="single"/>
        </w:rPr>
        <w:t xml:space="preserve">white” </w:t>
      </w:r>
      <w:r w:rsidRPr="00DC4275">
        <w:rPr>
          <w:rFonts w:hint="eastAsia"/>
          <w:u w:val="single"/>
        </w:rPr>
        <w:t>or grayscale</w:t>
      </w:r>
      <w:r w:rsidRPr="00DC4275">
        <w:rPr>
          <w:u w:val="single"/>
        </w:rPr>
        <w:t>”</w:t>
      </w:r>
      <w:r w:rsidRPr="00DC4275">
        <w:rPr>
          <w:rFonts w:hint="eastAsia"/>
          <w:u w:val="single"/>
        </w:rPr>
        <w:t xml:space="preserve">. For the </w:t>
      </w:r>
      <w:r w:rsidRPr="00DC4275">
        <w:rPr>
          <w:u w:val="single"/>
        </w:rPr>
        <w:t>readability</w:t>
      </w:r>
      <w:r w:rsidRPr="00DC4275">
        <w:rPr>
          <w:rFonts w:hint="eastAsia"/>
          <w:u w:val="single"/>
        </w:rPr>
        <w:t>, colored figures are rather recommended.</w:t>
      </w:r>
      <w:r w:rsidRPr="00DC4275">
        <w:rPr>
          <w:rFonts w:hint="eastAsia"/>
        </w:rPr>
        <w:t xml:space="preserve"> </w:t>
      </w:r>
      <w:r w:rsidR="00FA022E">
        <w:rPr>
          <w:rFonts w:hint="eastAsia"/>
        </w:rPr>
        <w:t>Number and provide a caption (legend) for each figure; do not use characters smaller than 8 point</w:t>
      </w:r>
      <w:r w:rsidR="00EA4F02">
        <w:t>s</w:t>
      </w:r>
      <w:r w:rsidR="00FA022E">
        <w:rPr>
          <w:rFonts w:hint="eastAsia"/>
        </w:rPr>
        <w:t xml:space="preserve">. </w:t>
      </w:r>
    </w:p>
    <w:p w:rsidR="00FA022E" w:rsidRDefault="00FA022E">
      <w:pPr>
        <w:pStyle w:val="1"/>
        <w:numPr>
          <w:ilvl w:val="0"/>
          <w:numId w:val="15"/>
        </w:numPr>
        <w:jc w:val="left"/>
        <w:rPr>
          <w:rFonts w:hint="eastAsia"/>
        </w:rPr>
      </w:pPr>
      <w:r>
        <w:t>SUBMISSION INSTRUCTIONS</w:t>
      </w:r>
    </w:p>
    <w:p w:rsidR="00FA022E" w:rsidRDefault="00FA022E" w:rsidP="009F6E45">
      <w:pPr>
        <w:numPr>
          <w:ilvl w:val="1"/>
          <w:numId w:val="15"/>
        </w:numPr>
        <w:spacing w:before="120" w:after="60"/>
        <w:ind w:left="556" w:hanging="357"/>
        <w:jc w:val="both"/>
        <w:rPr>
          <w:rFonts w:hint="eastAsia"/>
          <w:i/>
        </w:rPr>
      </w:pPr>
      <w:r>
        <w:rPr>
          <w:rFonts w:hint="eastAsia"/>
          <w:i/>
        </w:rPr>
        <w:t>Deadline for Manuscripts</w:t>
      </w:r>
    </w:p>
    <w:p w:rsidR="00FA022E" w:rsidRPr="00E15505" w:rsidRDefault="00FA022E" w:rsidP="005B66CE">
      <w:pPr>
        <w:ind w:firstLineChars="100" w:firstLine="200"/>
        <w:jc w:val="both"/>
        <w:rPr>
          <w:rFonts w:hint="eastAsia"/>
        </w:rPr>
      </w:pPr>
      <w:r w:rsidRPr="00E15505">
        <w:rPr>
          <w:rFonts w:hint="eastAsia"/>
        </w:rPr>
        <w:t xml:space="preserve">The completed PDF </w:t>
      </w:r>
      <w:r w:rsidR="00E35D64">
        <w:rPr>
          <w:rFonts w:hint="eastAsia"/>
        </w:rPr>
        <w:t>or</w:t>
      </w:r>
      <w:r w:rsidRPr="00E15505">
        <w:rPr>
          <w:color w:val="000000"/>
        </w:rPr>
        <w:t xml:space="preserve"> </w:t>
      </w:r>
      <w:r w:rsidR="00E15505" w:rsidRPr="00E15505">
        <w:rPr>
          <w:rFonts w:hint="eastAsia"/>
          <w:color w:val="000000"/>
        </w:rPr>
        <w:t xml:space="preserve">MS </w:t>
      </w:r>
      <w:r w:rsidRPr="00E15505">
        <w:rPr>
          <w:color w:val="000000"/>
        </w:rPr>
        <w:t xml:space="preserve">Word </w:t>
      </w:r>
      <w:r w:rsidRPr="00E15505">
        <w:rPr>
          <w:rFonts w:hint="eastAsia"/>
        </w:rPr>
        <w:t xml:space="preserve">files are due </w:t>
      </w:r>
      <w:r w:rsidR="002834A2">
        <w:rPr>
          <w:u w:val="single"/>
        </w:rPr>
        <w:t>May</w:t>
      </w:r>
      <w:r w:rsidR="00F477EF" w:rsidRPr="00DC4275">
        <w:rPr>
          <w:rFonts w:hint="eastAsia"/>
          <w:u w:val="single"/>
        </w:rPr>
        <w:t xml:space="preserve"> </w:t>
      </w:r>
      <w:r w:rsidR="002834A2">
        <w:rPr>
          <w:u w:val="single"/>
        </w:rPr>
        <w:t>31</w:t>
      </w:r>
      <w:r w:rsidR="00E608B6" w:rsidRPr="00DC4275">
        <w:rPr>
          <w:rFonts w:hint="eastAsia"/>
          <w:u w:val="single"/>
        </w:rPr>
        <w:t>, 201</w:t>
      </w:r>
      <w:r w:rsidR="002834A2">
        <w:rPr>
          <w:u w:val="single"/>
        </w:rPr>
        <w:t>8</w:t>
      </w:r>
      <w:r w:rsidRPr="00E15505">
        <w:rPr>
          <w:rFonts w:hint="eastAsia"/>
        </w:rPr>
        <w:t xml:space="preserve">. If you are unable to meet the deadline, please notify </w:t>
      </w:r>
      <w:r w:rsidR="00EE2F9C" w:rsidRPr="00E15505">
        <w:rPr>
          <w:rFonts w:hint="eastAsia"/>
        </w:rPr>
        <w:t>conference secretariat</w:t>
      </w:r>
      <w:r w:rsidRPr="00E15505">
        <w:rPr>
          <w:rFonts w:hint="eastAsia"/>
        </w:rPr>
        <w:t xml:space="preserve">, as soon as possible </w:t>
      </w:r>
      <w:r w:rsidR="00EA4F02">
        <w:t>via</w:t>
      </w:r>
      <w:r w:rsidRPr="00E15505">
        <w:rPr>
          <w:rFonts w:hint="eastAsia"/>
        </w:rPr>
        <w:t xml:space="preserve"> E</w:t>
      </w:r>
      <w:r w:rsidR="008A132C">
        <w:rPr>
          <w:rFonts w:hint="eastAsia"/>
        </w:rPr>
        <w:t>-</w:t>
      </w:r>
      <w:r w:rsidRPr="00E15505">
        <w:rPr>
          <w:rFonts w:hint="eastAsia"/>
        </w:rPr>
        <w:t>mail</w:t>
      </w:r>
      <w:r w:rsidR="00E15505" w:rsidRPr="00E15505">
        <w:rPr>
          <w:rFonts w:hint="eastAsia"/>
        </w:rPr>
        <w:t xml:space="preserve">: </w:t>
      </w:r>
      <w:r w:rsidR="002834A2">
        <w:t>aitoh</w:t>
      </w:r>
      <w:r w:rsidRPr="00E15505">
        <w:t>@</w:t>
      </w:r>
      <w:r w:rsidR="002834A2">
        <w:t>cck.dendai.ac.jp</w:t>
      </w:r>
      <w:r w:rsidRPr="00E15505">
        <w:rPr>
          <w:rFonts w:hint="eastAsia"/>
        </w:rPr>
        <w:t xml:space="preserve">.  </w:t>
      </w:r>
    </w:p>
    <w:p w:rsidR="00FA022E" w:rsidRDefault="00FA022E" w:rsidP="009F6E45">
      <w:pPr>
        <w:spacing w:before="120" w:after="60"/>
        <w:ind w:left="556" w:hanging="357"/>
        <w:jc w:val="both"/>
        <w:rPr>
          <w:rFonts w:hint="eastAsia"/>
        </w:rPr>
      </w:pPr>
      <w:r>
        <w:rPr>
          <w:rFonts w:hint="eastAsia"/>
          <w:i/>
        </w:rPr>
        <w:t>B</w:t>
      </w:r>
      <w:r w:rsidR="009F6E45">
        <w:rPr>
          <w:rFonts w:hint="eastAsia"/>
        </w:rPr>
        <w:t>.</w:t>
      </w:r>
      <w:r w:rsidR="009F6E45">
        <w:rPr>
          <w:rFonts w:hint="eastAsia"/>
        </w:rPr>
        <w:tab/>
      </w:r>
      <w:r>
        <w:rPr>
          <w:rFonts w:hint="eastAsia"/>
          <w:i/>
        </w:rPr>
        <w:t>Submission of Manuscript</w:t>
      </w:r>
    </w:p>
    <w:p w:rsidR="0058647C" w:rsidRDefault="00EE2F9C" w:rsidP="0058647C">
      <w:pPr>
        <w:ind w:firstLineChars="100" w:firstLine="200"/>
        <w:rPr>
          <w:rFonts w:hint="eastAsia"/>
        </w:rPr>
      </w:pPr>
      <w:r>
        <w:lastRenderedPageBreak/>
        <w:t xml:space="preserve">Please submit the completed </w:t>
      </w:r>
      <w:r>
        <w:rPr>
          <w:rFonts w:hint="eastAsia"/>
        </w:rPr>
        <w:t>PDF</w:t>
      </w:r>
      <w:r w:rsidRPr="00EE2F9C">
        <w:t xml:space="preserve"> </w:t>
      </w:r>
      <w:r>
        <w:t>file</w:t>
      </w:r>
      <w:r w:rsidRPr="00EE2F9C">
        <w:t xml:space="preserve"> </w:t>
      </w:r>
      <w:r w:rsidR="00E35D64">
        <w:rPr>
          <w:rFonts w:hint="eastAsia"/>
        </w:rPr>
        <w:t>from</w:t>
      </w:r>
      <w:r w:rsidR="007438E0">
        <w:rPr>
          <w:rFonts w:hint="eastAsia"/>
        </w:rPr>
        <w:t xml:space="preserve"> </w:t>
      </w:r>
      <w:r w:rsidRPr="00EE2F9C">
        <w:t xml:space="preserve">the </w:t>
      </w:r>
      <w:r w:rsidR="00E608B6" w:rsidRPr="00E608B6">
        <w:t>EasyChair</w:t>
      </w:r>
      <w:r w:rsidR="00E608B6">
        <w:rPr>
          <w:rFonts w:hint="eastAsia"/>
        </w:rPr>
        <w:t xml:space="preserve"> login</w:t>
      </w:r>
      <w:r w:rsidR="00E608B6" w:rsidRPr="00E608B6">
        <w:t xml:space="preserve"> page</w:t>
      </w:r>
      <w:r w:rsidR="00E608B6">
        <w:rPr>
          <w:rFonts w:hint="eastAsia"/>
        </w:rPr>
        <w:t xml:space="preserve"> </w:t>
      </w:r>
      <w:r w:rsidR="00E608B6" w:rsidRPr="00E608B6">
        <w:t>for ISABMEC 201</w:t>
      </w:r>
      <w:r w:rsidR="00EA4F02">
        <w:t>8</w:t>
      </w:r>
      <w:r w:rsidR="007438E0">
        <w:rPr>
          <w:rFonts w:hint="eastAsia"/>
        </w:rPr>
        <w:t>,</w:t>
      </w:r>
      <w:r w:rsidRPr="00EE2F9C">
        <w:t xml:space="preserve"> </w:t>
      </w:r>
      <w:hyperlink r:id="rId8" w:history="1">
        <w:r w:rsidR="009F6E45" w:rsidRPr="009F6E45">
          <w:rPr>
            <w:rStyle w:val="a8"/>
          </w:rPr>
          <w:t>https://easychair.org/cfp/ISABME</w:t>
        </w:r>
        <w:r w:rsidR="009F6E45" w:rsidRPr="009F6E45">
          <w:rPr>
            <w:rStyle w:val="a8"/>
          </w:rPr>
          <w:t>C</w:t>
        </w:r>
        <w:r w:rsidR="009F6E45" w:rsidRPr="009F6E45">
          <w:rPr>
            <w:rStyle w:val="a8"/>
          </w:rPr>
          <w:t>2018</w:t>
        </w:r>
      </w:hyperlink>
    </w:p>
    <w:p w:rsidR="00FA022E" w:rsidRPr="008A132C" w:rsidRDefault="00EE2F9C" w:rsidP="0058647C">
      <w:pPr>
        <w:ind w:firstLineChars="100" w:firstLine="200"/>
        <w:jc w:val="both"/>
      </w:pPr>
      <w:r w:rsidRPr="00EE2F9C">
        <w:t xml:space="preserve">Please </w:t>
      </w:r>
      <w:r w:rsidR="00E15505">
        <w:t xml:space="preserve">make sure to rename your </w:t>
      </w:r>
      <w:r w:rsidR="00FA022E">
        <w:rPr>
          <w:rFonts w:hint="eastAsia"/>
        </w:rPr>
        <w:t>file</w:t>
      </w:r>
      <w:r w:rsidRPr="00EE2F9C">
        <w:t xml:space="preserve"> as your</w:t>
      </w:r>
      <w:r w:rsidR="00C2272A" w:rsidRPr="00C2272A">
        <w:rPr>
          <w:rFonts w:hint="eastAsia"/>
        </w:rPr>
        <w:t xml:space="preserve"> </w:t>
      </w:r>
      <w:r w:rsidR="00214600">
        <w:rPr>
          <w:rFonts w:hint="eastAsia"/>
        </w:rPr>
        <w:t xml:space="preserve">paper number. For </w:t>
      </w:r>
      <w:r w:rsidR="00214600">
        <w:t>example</w:t>
      </w:r>
      <w:r w:rsidR="00214600">
        <w:rPr>
          <w:rFonts w:hint="eastAsia"/>
        </w:rPr>
        <w:t xml:space="preserve">, if your paper number is </w:t>
      </w:r>
      <w:r w:rsidR="00214600">
        <w:t>“</w:t>
      </w:r>
      <w:r w:rsidR="00E608B6">
        <w:rPr>
          <w:rFonts w:hint="eastAsia"/>
        </w:rPr>
        <w:t>12</w:t>
      </w:r>
      <w:r w:rsidR="00214600">
        <w:t>”</w:t>
      </w:r>
      <w:r w:rsidR="00214600">
        <w:rPr>
          <w:rFonts w:hint="eastAsia"/>
        </w:rPr>
        <w:t xml:space="preserve">, the filename should be </w:t>
      </w:r>
      <w:r w:rsidR="00214600">
        <w:t>“</w:t>
      </w:r>
      <w:r w:rsidR="00E608B6">
        <w:rPr>
          <w:rFonts w:hint="eastAsia"/>
        </w:rPr>
        <w:t>12</w:t>
      </w:r>
      <w:r w:rsidR="00214600">
        <w:rPr>
          <w:rFonts w:hint="eastAsia"/>
        </w:rPr>
        <w:t>.</w:t>
      </w:r>
      <w:r w:rsidR="00222E4D">
        <w:t>pdf</w:t>
      </w:r>
      <w:r w:rsidR="00214600">
        <w:t>”</w:t>
      </w:r>
      <w:r w:rsidRPr="00EE2F9C">
        <w:t>.</w:t>
      </w:r>
      <w:r w:rsidR="00856E6E">
        <w:rPr>
          <w:rFonts w:hint="eastAsia"/>
        </w:rPr>
        <w:t xml:space="preserve"> </w:t>
      </w:r>
      <w:r w:rsidR="007438E0">
        <w:rPr>
          <w:rFonts w:hint="eastAsia"/>
        </w:rPr>
        <w:t>The PD</w:t>
      </w:r>
      <w:r w:rsidR="00C2272A">
        <w:rPr>
          <w:rFonts w:hint="eastAsia"/>
        </w:rPr>
        <w:t xml:space="preserve">F file should be press quality. </w:t>
      </w:r>
      <w:bookmarkStart w:id="0" w:name="_GoBack"/>
      <w:bookmarkEnd w:id="0"/>
      <w:r w:rsidR="00E35D64">
        <w:rPr>
          <w:rFonts w:hint="eastAsia"/>
        </w:rPr>
        <w:t>The size</w:t>
      </w:r>
      <w:r w:rsidR="00856E6E">
        <w:t xml:space="preserve"> </w:t>
      </w:r>
      <w:r w:rsidR="00D644F8">
        <w:rPr>
          <w:rFonts w:hint="eastAsia"/>
        </w:rPr>
        <w:t xml:space="preserve">of file </w:t>
      </w:r>
      <w:r w:rsidR="00856E6E">
        <w:rPr>
          <w:rFonts w:hint="eastAsia"/>
        </w:rPr>
        <w:t>is</w:t>
      </w:r>
      <w:r w:rsidR="00856E6E" w:rsidRPr="00856E6E">
        <w:t xml:space="preserve"> less than </w:t>
      </w:r>
      <w:r w:rsidR="00214600">
        <w:rPr>
          <w:rFonts w:hint="eastAsia"/>
        </w:rPr>
        <w:t>8</w:t>
      </w:r>
      <w:r w:rsidR="00856E6E" w:rsidRPr="00856E6E">
        <w:t>MB</w:t>
      </w:r>
      <w:r w:rsidR="00856E6E">
        <w:rPr>
          <w:rFonts w:hint="eastAsia"/>
        </w:rPr>
        <w:t>.</w:t>
      </w:r>
    </w:p>
    <w:sectPr w:rsidR="00FA022E" w:rsidRPr="008A132C" w:rsidSect="00827EB0">
      <w:pgSz w:w="11907" w:h="16840" w:code="9"/>
      <w:pgMar w:top="1418" w:right="1021" w:bottom="1418" w:left="1021" w:header="431" w:footer="431" w:gutter="142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0DE" w:rsidRDefault="00FA00DE" w:rsidP="00E608B6">
      <w:r>
        <w:separator/>
      </w:r>
    </w:p>
  </w:endnote>
  <w:endnote w:type="continuationSeparator" w:id="0">
    <w:p w:rsidR="00FA00DE" w:rsidRDefault="00FA00DE" w:rsidP="00E6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0DE" w:rsidRDefault="00FA00DE" w:rsidP="00E608B6">
      <w:r>
        <w:separator/>
      </w:r>
    </w:p>
  </w:footnote>
  <w:footnote w:type="continuationSeparator" w:id="0">
    <w:p w:rsidR="00FA00DE" w:rsidRDefault="00FA00DE" w:rsidP="00E6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9CE12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4D0BE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712959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C00ACB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62C269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34EBF1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D389D8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BC2DC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DC04024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1">
    <w:nsid w:val="FFFFFFFB"/>
    <w:multiLevelType w:val="multilevel"/>
    <w:tmpl w:val="FFFFFFFF"/>
    <w:lvl w:ilvl="0">
      <w:start w:val="1"/>
      <w:numFmt w:val="upperRoman"/>
      <w:pStyle w:val="1"/>
      <w:lvlText w:val="%1."/>
      <w:legacy w:legacy="1" w:legacySpace="144" w:legacyIndent="144"/>
      <w:lvlJc w:val="left"/>
    </w:lvl>
    <w:lvl w:ilvl="1">
      <w:start w:val="1"/>
      <w:numFmt w:val="upperLetter"/>
      <w:pStyle w:val="21"/>
      <w:lvlText w:val="%2."/>
      <w:legacy w:legacy="1" w:legacySpace="144" w:legacyIndent="144"/>
      <w:lvlJc w:val="left"/>
    </w:lvl>
    <w:lvl w:ilvl="2">
      <w:start w:val="1"/>
      <w:numFmt w:val="decimal"/>
      <w:pStyle w:val="31"/>
      <w:lvlText w:val="%3)"/>
      <w:legacy w:legacy="1" w:legacySpace="144" w:legacyIndent="144"/>
      <w:lvlJc w:val="left"/>
    </w:lvl>
    <w:lvl w:ilvl="3">
      <w:start w:val="1"/>
      <w:numFmt w:val="lowerLetter"/>
      <w:pStyle w:val="41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51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0" w15:restartNumberingAfterBreak="0">
    <w:nsid w:val="05B94D3C"/>
    <w:multiLevelType w:val="singleLevel"/>
    <w:tmpl w:val="815AC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i w:val="0"/>
      </w:rPr>
    </w:lvl>
  </w:abstractNum>
  <w:abstractNum w:abstractNumId="11" w15:restartNumberingAfterBreak="0">
    <w:nsid w:val="1FC45B60"/>
    <w:multiLevelType w:val="singleLevel"/>
    <w:tmpl w:val="7494D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i w:val="0"/>
      </w:rPr>
    </w:lvl>
  </w:abstractNum>
  <w:abstractNum w:abstractNumId="12" w15:restartNumberingAfterBreak="0">
    <w:nsid w:val="359604DF"/>
    <w:multiLevelType w:val="singleLevel"/>
    <w:tmpl w:val="2D1ACC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A9770AF"/>
    <w:multiLevelType w:val="hybridMultilevel"/>
    <w:tmpl w:val="B9600F64"/>
    <w:lvl w:ilvl="0" w:tplc="A6DE24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DE7486"/>
    <w:multiLevelType w:val="singleLevel"/>
    <w:tmpl w:val="0C5C96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i w:val="0"/>
      </w:rPr>
    </w:lvl>
  </w:abstractNum>
  <w:abstractNum w:abstractNumId="15" w15:restartNumberingAfterBreak="0">
    <w:nsid w:val="4BAD0124"/>
    <w:multiLevelType w:val="hybridMultilevel"/>
    <w:tmpl w:val="B3180CAC"/>
    <w:lvl w:ilvl="0" w:tplc="387C6D90">
      <w:start w:val="2"/>
      <w:numFmt w:val="upperLetter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65E01B73"/>
    <w:multiLevelType w:val="hybridMultilevel"/>
    <w:tmpl w:val="39942F8A"/>
    <w:lvl w:ilvl="0" w:tplc="24D45F02">
      <w:start w:val="2"/>
      <w:numFmt w:val="upperLetter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7" w15:restartNumberingAfterBreak="0">
    <w:nsid w:val="6C2C10A7"/>
    <w:multiLevelType w:val="singleLevel"/>
    <w:tmpl w:val="F50217B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68C365A"/>
    <w:multiLevelType w:val="multilevel"/>
    <w:tmpl w:val="E034B16C"/>
    <w:lvl w:ilvl="0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eastAsia"/>
        <w:i w:val="0"/>
      </w:rPr>
    </w:lvl>
    <w:lvl w:ilvl="1">
      <w:start w:val="1"/>
      <w:numFmt w:val="upperLetter"/>
      <w:lvlText w:val="%2."/>
      <w:legacy w:legacy="1" w:legacySpace="144" w:legacyIndent="144"/>
      <w:lvlJc w:val="left"/>
    </w:lvl>
    <w:lvl w:ilvl="2">
      <w:start w:val="1"/>
      <w:numFmt w:val="decimal"/>
      <w:lvlText w:val="%3)"/>
      <w:legacy w:legacy="1" w:legacySpace="144" w:legacyIndent="144"/>
      <w:lvlJc w:val="left"/>
    </w:lvl>
    <w:lvl w:ilvl="3">
      <w:start w:val="1"/>
      <w:numFmt w:val="lowerLetter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752" w:hanging="720"/>
      </w:pPr>
    </w:lvl>
  </w:abstractNum>
  <w:abstractNum w:abstractNumId="19" w15:restartNumberingAfterBreak="0">
    <w:nsid w:val="7CED64FB"/>
    <w:multiLevelType w:val="singleLevel"/>
    <w:tmpl w:val="9EB2B0F6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num w:numId="1">
    <w:abstractNumId w:val="9"/>
  </w:num>
  <w:num w:numId="2">
    <w:abstractNumId w:val="12"/>
  </w:num>
  <w:num w:numId="3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7"/>
  </w:num>
  <w:num w:numId="7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11"/>
  </w:num>
  <w:num w:numId="13">
    <w:abstractNumId w:val="10"/>
  </w:num>
  <w:num w:numId="14">
    <w:abstractNumId w:val="14"/>
  </w:num>
  <w:num w:numId="15">
    <w:abstractNumId w:val="18"/>
  </w:num>
  <w:num w:numId="16">
    <w:abstractNumId w:val="19"/>
  </w:num>
  <w:num w:numId="17">
    <w:abstractNumId w:val="13"/>
  </w:num>
  <w:num w:numId="18">
    <w:abstractNumId w:val="16"/>
  </w:num>
  <w:num w:numId="19">
    <w:abstractNumId w:val="15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F9C"/>
    <w:rsid w:val="00044043"/>
    <w:rsid w:val="0005335E"/>
    <w:rsid w:val="000720BB"/>
    <w:rsid w:val="000F2BF6"/>
    <w:rsid w:val="0010436C"/>
    <w:rsid w:val="00124428"/>
    <w:rsid w:val="001962A5"/>
    <w:rsid w:val="001A4B72"/>
    <w:rsid w:val="001F09F5"/>
    <w:rsid w:val="001F79F2"/>
    <w:rsid w:val="002009B1"/>
    <w:rsid w:val="00214600"/>
    <w:rsid w:val="00222E4D"/>
    <w:rsid w:val="00276020"/>
    <w:rsid w:val="002834A2"/>
    <w:rsid w:val="002A0CC8"/>
    <w:rsid w:val="002D2DEF"/>
    <w:rsid w:val="003236D2"/>
    <w:rsid w:val="00333FF0"/>
    <w:rsid w:val="003E3163"/>
    <w:rsid w:val="003F3A08"/>
    <w:rsid w:val="003F43A5"/>
    <w:rsid w:val="004014A1"/>
    <w:rsid w:val="00451A3D"/>
    <w:rsid w:val="004911EF"/>
    <w:rsid w:val="004A3A40"/>
    <w:rsid w:val="00525CDE"/>
    <w:rsid w:val="00532472"/>
    <w:rsid w:val="0058647C"/>
    <w:rsid w:val="00586EED"/>
    <w:rsid w:val="005B66CE"/>
    <w:rsid w:val="005D2731"/>
    <w:rsid w:val="00613CB2"/>
    <w:rsid w:val="00642C1B"/>
    <w:rsid w:val="00674955"/>
    <w:rsid w:val="00696B20"/>
    <w:rsid w:val="006B2345"/>
    <w:rsid w:val="006D7521"/>
    <w:rsid w:val="006E368D"/>
    <w:rsid w:val="007438E0"/>
    <w:rsid w:val="00796388"/>
    <w:rsid w:val="0079672B"/>
    <w:rsid w:val="007A3B34"/>
    <w:rsid w:val="007C054B"/>
    <w:rsid w:val="00827EB0"/>
    <w:rsid w:val="00852B2D"/>
    <w:rsid w:val="00856E6E"/>
    <w:rsid w:val="008A132C"/>
    <w:rsid w:val="008B1D5E"/>
    <w:rsid w:val="008B4A6D"/>
    <w:rsid w:val="008D14F6"/>
    <w:rsid w:val="00902A28"/>
    <w:rsid w:val="00915FCF"/>
    <w:rsid w:val="00981641"/>
    <w:rsid w:val="00990FF6"/>
    <w:rsid w:val="009F6E45"/>
    <w:rsid w:val="00A03030"/>
    <w:rsid w:val="00AB7F51"/>
    <w:rsid w:val="00B11BCF"/>
    <w:rsid w:val="00B31626"/>
    <w:rsid w:val="00B458B1"/>
    <w:rsid w:val="00B97055"/>
    <w:rsid w:val="00BA4F78"/>
    <w:rsid w:val="00BB0C4C"/>
    <w:rsid w:val="00BD2992"/>
    <w:rsid w:val="00BF1075"/>
    <w:rsid w:val="00C05085"/>
    <w:rsid w:val="00C2272A"/>
    <w:rsid w:val="00C63DD7"/>
    <w:rsid w:val="00CB44F0"/>
    <w:rsid w:val="00CE106B"/>
    <w:rsid w:val="00D07B77"/>
    <w:rsid w:val="00D2523B"/>
    <w:rsid w:val="00D644F8"/>
    <w:rsid w:val="00D75A5F"/>
    <w:rsid w:val="00D92B80"/>
    <w:rsid w:val="00D96A79"/>
    <w:rsid w:val="00DC4275"/>
    <w:rsid w:val="00DC7E0F"/>
    <w:rsid w:val="00DD07C5"/>
    <w:rsid w:val="00E15505"/>
    <w:rsid w:val="00E35D64"/>
    <w:rsid w:val="00E574DD"/>
    <w:rsid w:val="00E608B6"/>
    <w:rsid w:val="00E74E78"/>
    <w:rsid w:val="00EA4F02"/>
    <w:rsid w:val="00EE2F9C"/>
    <w:rsid w:val="00F477EF"/>
    <w:rsid w:val="00F47A47"/>
    <w:rsid w:val="00FA00DE"/>
    <w:rsid w:val="00FA022E"/>
    <w:rsid w:val="00FC0F91"/>
    <w:rsid w:val="00FF28FE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4:docId w14:val="591FA807"/>
  <w15:chartTrackingRefBased/>
  <w15:docId w15:val="{7E2CADD5-0EAD-4738-AED6-BD689DAF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21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ind w:left="144"/>
      <w:outlineLvl w:val="1"/>
    </w:pPr>
    <w:rPr>
      <w:i/>
    </w:rPr>
  </w:style>
  <w:style w:type="paragraph" w:styleId="31">
    <w:name w:val="heading 3"/>
    <w:basedOn w:val="a0"/>
    <w:next w:val="a0"/>
    <w:qFormat/>
    <w:pPr>
      <w:keepNext/>
      <w:numPr>
        <w:ilvl w:val="2"/>
        <w:numId w:val="1"/>
      </w:numPr>
      <w:ind w:left="288"/>
      <w:outlineLvl w:val="2"/>
    </w:pPr>
    <w:rPr>
      <w:i/>
    </w:rPr>
  </w:style>
  <w:style w:type="paragraph" w:styleId="41">
    <w:name w:val="heading 4"/>
    <w:basedOn w:val="a0"/>
    <w:next w:val="a0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1">
    <w:name w:val="heading 5"/>
    <w:basedOn w:val="a0"/>
    <w:next w:val="a0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bstract">
    <w:name w:val="Abstract"/>
    <w:basedOn w:val="a0"/>
    <w:next w:val="a0"/>
    <w:pPr>
      <w:spacing w:before="20"/>
    </w:pPr>
    <w:rPr>
      <w:b/>
      <w:sz w:val="18"/>
    </w:rPr>
  </w:style>
  <w:style w:type="paragraph" w:customStyle="1" w:styleId="Authors">
    <w:name w:val="Authors"/>
    <w:basedOn w:val="a0"/>
    <w:next w:val="a0"/>
    <w:pPr>
      <w:framePr w:w="9072" w:hSpace="187" w:vSpace="187" w:wrap="notBeside" w:vAnchor="text" w:hAnchor="page" w:xAlign="center" w:y="1"/>
      <w:spacing w:after="320"/>
      <w:jc w:val="center"/>
    </w:pPr>
    <w:rPr>
      <w:sz w:val="22"/>
    </w:rPr>
  </w:style>
  <w:style w:type="character" w:customStyle="1" w:styleId="MemberType">
    <w:name w:val="MemberType"/>
    <w:rPr>
      <w:rFonts w:ascii="Times New Roman" w:hAnsi="Times New Roman"/>
      <w:i/>
      <w:sz w:val="22"/>
    </w:rPr>
  </w:style>
  <w:style w:type="paragraph" w:styleId="a4">
    <w:name w:val="Title"/>
    <w:basedOn w:val="a0"/>
    <w:next w:val="a0"/>
    <w:qFormat/>
    <w:pPr>
      <w:framePr w:w="9360" w:hSpace="187" w:vSpace="187" w:wrap="notBeside" w:vAnchor="text" w:hAnchor="page" w:xAlign="center" w:y="1"/>
      <w:jc w:val="center"/>
    </w:pPr>
    <w:rPr>
      <w:kern w:val="28"/>
      <w:sz w:val="48"/>
    </w:rPr>
  </w:style>
  <w:style w:type="paragraph" w:styleId="a5">
    <w:name w:val="footnote text"/>
    <w:basedOn w:val="a0"/>
    <w:semiHidden/>
  </w:style>
  <w:style w:type="paragraph" w:customStyle="1" w:styleId="References">
    <w:name w:val="References"/>
    <w:basedOn w:val="a6"/>
    <w:rPr>
      <w:sz w:val="16"/>
    </w:rPr>
  </w:style>
  <w:style w:type="paragraph" w:styleId="a6">
    <w:name w:val="List Number"/>
    <w:basedOn w:val="a0"/>
    <w:pPr>
      <w:ind w:left="360" w:hanging="360"/>
    </w:pPr>
  </w:style>
  <w:style w:type="paragraph" w:customStyle="1" w:styleId="IndexTerms">
    <w:name w:val="IndexTerms"/>
    <w:basedOn w:val="a0"/>
    <w:next w:val="a0"/>
    <w:rPr>
      <w:b/>
      <w:sz w:val="18"/>
    </w:rPr>
  </w:style>
  <w:style w:type="paragraph" w:customStyle="1" w:styleId="Theorem">
    <w:name w:val="Theorem"/>
    <w:basedOn w:val="31"/>
    <w:pPr>
      <w:outlineLvl w:val="9"/>
    </w:pPr>
  </w:style>
  <w:style w:type="paragraph" w:customStyle="1" w:styleId="Lemma">
    <w:name w:val="Lemma"/>
    <w:basedOn w:val="31"/>
    <w:pPr>
      <w:outlineLvl w:val="9"/>
    </w:pPr>
  </w:style>
  <w:style w:type="character" w:styleId="a7">
    <w:name w:val="footnote reference"/>
    <w:semiHidden/>
    <w:rPr>
      <w:vertAlign w:val="superscript"/>
    </w:rPr>
  </w:style>
  <w:style w:type="character" w:styleId="a8">
    <w:name w:val="Hyperlink"/>
    <w:rPr>
      <w:color w:val="0000FF"/>
      <w:u w:val="single"/>
    </w:rPr>
  </w:style>
  <w:style w:type="paragraph" w:styleId="32">
    <w:name w:val="Body Text 3"/>
    <w:basedOn w:val="a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/>
      <w:autoSpaceDE/>
      <w:autoSpaceDN/>
      <w:adjustRightInd/>
      <w:jc w:val="both"/>
      <w:textAlignment w:val="auto"/>
    </w:pPr>
    <w:rPr>
      <w:snapToGrid w:val="0"/>
      <w:sz w:val="18"/>
      <w:lang w:eastAsia="en-US"/>
    </w:rPr>
  </w:style>
  <w:style w:type="paragraph" w:customStyle="1" w:styleId="Bullet">
    <w:name w:val="Bullet"/>
    <w:pPr>
      <w:widowControl w:val="0"/>
      <w:tabs>
        <w:tab w:val="left" w:pos="0"/>
        <w:tab w:val="left" w:pos="216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ind w:left="144"/>
    </w:pPr>
    <w:rPr>
      <w:snapToGrid w:val="0"/>
      <w:sz w:val="18"/>
      <w:lang w:eastAsia="en-US"/>
    </w:rPr>
  </w:style>
  <w:style w:type="character" w:styleId="a9">
    <w:name w:val="FollowedHyperlink"/>
    <w:rsid w:val="006D7521"/>
    <w:rPr>
      <w:color w:val="800080"/>
      <w:u w:val="single"/>
    </w:rPr>
  </w:style>
  <w:style w:type="paragraph" w:styleId="HTML">
    <w:name w:val="HTML Address"/>
    <w:basedOn w:val="a0"/>
    <w:rsid w:val="006B2345"/>
    <w:rPr>
      <w:i/>
      <w:iCs/>
    </w:rPr>
  </w:style>
  <w:style w:type="paragraph" w:styleId="HTML0">
    <w:name w:val="HTML Preformatted"/>
    <w:basedOn w:val="a0"/>
    <w:rsid w:val="006B2345"/>
    <w:rPr>
      <w:rFonts w:ascii="Courier New" w:hAnsi="Courier New" w:cs="Courier New"/>
    </w:rPr>
  </w:style>
  <w:style w:type="paragraph" w:styleId="aa">
    <w:name w:val="annotation text"/>
    <w:basedOn w:val="a0"/>
    <w:semiHidden/>
    <w:rsid w:val="006B2345"/>
  </w:style>
  <w:style w:type="paragraph" w:styleId="ab">
    <w:name w:val="annotation subject"/>
    <w:basedOn w:val="aa"/>
    <w:next w:val="aa"/>
    <w:semiHidden/>
    <w:rsid w:val="006B2345"/>
    <w:rPr>
      <w:b/>
      <w:bCs/>
    </w:rPr>
  </w:style>
  <w:style w:type="paragraph" w:styleId="ac">
    <w:name w:val="footer"/>
    <w:basedOn w:val="a0"/>
    <w:rsid w:val="006B2345"/>
    <w:pPr>
      <w:tabs>
        <w:tab w:val="center" w:pos="4252"/>
        <w:tab w:val="right" w:pos="8504"/>
      </w:tabs>
      <w:snapToGrid w:val="0"/>
    </w:pPr>
  </w:style>
  <w:style w:type="paragraph" w:styleId="ad">
    <w:name w:val="Block Text"/>
    <w:basedOn w:val="a0"/>
    <w:rsid w:val="006B2345"/>
    <w:pPr>
      <w:ind w:leftChars="700" w:left="1440" w:rightChars="700" w:right="1440"/>
    </w:pPr>
  </w:style>
  <w:style w:type="paragraph" w:styleId="ae">
    <w:name w:val="header"/>
    <w:basedOn w:val="a0"/>
    <w:rsid w:val="006B2345"/>
    <w:pPr>
      <w:tabs>
        <w:tab w:val="center" w:pos="4252"/>
        <w:tab w:val="right" w:pos="8504"/>
      </w:tabs>
      <w:snapToGrid w:val="0"/>
    </w:pPr>
  </w:style>
  <w:style w:type="paragraph" w:styleId="af">
    <w:name w:val="macro"/>
    <w:semiHidden/>
    <w:rsid w:val="006B2345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sz w:val="18"/>
      <w:szCs w:val="18"/>
    </w:rPr>
  </w:style>
  <w:style w:type="paragraph" w:styleId="af0">
    <w:name w:val="Message Header"/>
    <w:basedOn w:val="a0"/>
    <w:rsid w:val="006B23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1">
    <w:name w:val="Salutation"/>
    <w:basedOn w:val="a0"/>
    <w:next w:val="a0"/>
    <w:rsid w:val="006B2345"/>
  </w:style>
  <w:style w:type="paragraph" w:styleId="af2">
    <w:name w:val="envelope address"/>
    <w:basedOn w:val="a0"/>
    <w:rsid w:val="006B234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3">
    <w:name w:val="List"/>
    <w:basedOn w:val="a0"/>
    <w:rsid w:val="006B2345"/>
    <w:pPr>
      <w:ind w:left="200" w:hangingChars="200" w:hanging="200"/>
    </w:pPr>
  </w:style>
  <w:style w:type="paragraph" w:styleId="22">
    <w:name w:val="List 2"/>
    <w:basedOn w:val="a0"/>
    <w:rsid w:val="006B2345"/>
    <w:pPr>
      <w:ind w:leftChars="200" w:left="100" w:hangingChars="200" w:hanging="200"/>
    </w:pPr>
  </w:style>
  <w:style w:type="paragraph" w:styleId="33">
    <w:name w:val="List 3"/>
    <w:basedOn w:val="a0"/>
    <w:rsid w:val="006B2345"/>
    <w:pPr>
      <w:ind w:leftChars="400" w:left="100" w:hangingChars="200" w:hanging="200"/>
    </w:pPr>
  </w:style>
  <w:style w:type="paragraph" w:styleId="42">
    <w:name w:val="List 4"/>
    <w:basedOn w:val="a0"/>
    <w:rsid w:val="006B2345"/>
    <w:pPr>
      <w:ind w:leftChars="600" w:left="100" w:hangingChars="200" w:hanging="200"/>
    </w:pPr>
  </w:style>
  <w:style w:type="paragraph" w:styleId="52">
    <w:name w:val="List 5"/>
    <w:basedOn w:val="a0"/>
    <w:rsid w:val="006B2345"/>
    <w:pPr>
      <w:ind w:leftChars="800" w:left="100" w:hangingChars="200" w:hanging="200"/>
    </w:pPr>
  </w:style>
  <w:style w:type="paragraph" w:styleId="af4">
    <w:name w:val="table of authorities"/>
    <w:basedOn w:val="a0"/>
    <w:next w:val="a0"/>
    <w:semiHidden/>
    <w:rsid w:val="006B2345"/>
    <w:pPr>
      <w:ind w:left="200" w:hangingChars="100" w:hanging="200"/>
    </w:pPr>
  </w:style>
  <w:style w:type="paragraph" w:styleId="af5">
    <w:name w:val="toa heading"/>
    <w:basedOn w:val="a0"/>
    <w:next w:val="a0"/>
    <w:semiHidden/>
    <w:rsid w:val="006B2345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">
    <w:name w:val="List Bullet"/>
    <w:basedOn w:val="a0"/>
    <w:rsid w:val="006B2345"/>
    <w:pPr>
      <w:numPr>
        <w:numId w:val="20"/>
      </w:numPr>
    </w:pPr>
  </w:style>
  <w:style w:type="paragraph" w:styleId="20">
    <w:name w:val="List Bullet 2"/>
    <w:basedOn w:val="a0"/>
    <w:rsid w:val="006B2345"/>
    <w:pPr>
      <w:numPr>
        <w:numId w:val="21"/>
      </w:numPr>
    </w:pPr>
  </w:style>
  <w:style w:type="paragraph" w:styleId="30">
    <w:name w:val="List Bullet 3"/>
    <w:basedOn w:val="a0"/>
    <w:rsid w:val="006B2345"/>
    <w:pPr>
      <w:numPr>
        <w:numId w:val="22"/>
      </w:numPr>
    </w:pPr>
  </w:style>
  <w:style w:type="paragraph" w:styleId="40">
    <w:name w:val="List Bullet 4"/>
    <w:basedOn w:val="a0"/>
    <w:rsid w:val="006B2345"/>
    <w:pPr>
      <w:numPr>
        <w:numId w:val="23"/>
      </w:numPr>
    </w:pPr>
  </w:style>
  <w:style w:type="paragraph" w:styleId="50">
    <w:name w:val="List Bullet 5"/>
    <w:basedOn w:val="a0"/>
    <w:rsid w:val="006B2345"/>
    <w:pPr>
      <w:numPr>
        <w:numId w:val="24"/>
      </w:numPr>
    </w:pPr>
  </w:style>
  <w:style w:type="paragraph" w:styleId="af6">
    <w:name w:val="List Continue"/>
    <w:basedOn w:val="a0"/>
    <w:rsid w:val="006B2345"/>
    <w:pPr>
      <w:spacing w:after="180"/>
      <w:ind w:leftChars="200" w:left="425"/>
    </w:pPr>
  </w:style>
  <w:style w:type="paragraph" w:styleId="23">
    <w:name w:val="List Continue 2"/>
    <w:basedOn w:val="a0"/>
    <w:rsid w:val="006B2345"/>
    <w:pPr>
      <w:spacing w:after="180"/>
      <w:ind w:leftChars="400" w:left="850"/>
    </w:pPr>
  </w:style>
  <w:style w:type="paragraph" w:styleId="34">
    <w:name w:val="List Continue 3"/>
    <w:basedOn w:val="a0"/>
    <w:rsid w:val="006B2345"/>
    <w:pPr>
      <w:spacing w:after="180"/>
      <w:ind w:leftChars="600" w:left="1275"/>
    </w:pPr>
  </w:style>
  <w:style w:type="paragraph" w:styleId="43">
    <w:name w:val="List Continue 4"/>
    <w:basedOn w:val="a0"/>
    <w:rsid w:val="006B2345"/>
    <w:pPr>
      <w:spacing w:after="180"/>
      <w:ind w:leftChars="800" w:left="1700"/>
    </w:pPr>
  </w:style>
  <w:style w:type="paragraph" w:styleId="53">
    <w:name w:val="List Continue 5"/>
    <w:basedOn w:val="a0"/>
    <w:rsid w:val="006B2345"/>
    <w:pPr>
      <w:spacing w:after="180"/>
      <w:ind w:leftChars="1000" w:left="2125"/>
    </w:pPr>
  </w:style>
  <w:style w:type="paragraph" w:styleId="af7">
    <w:name w:val="Note Heading"/>
    <w:basedOn w:val="a0"/>
    <w:next w:val="a0"/>
    <w:rsid w:val="006B2345"/>
    <w:pPr>
      <w:jc w:val="center"/>
    </w:pPr>
  </w:style>
  <w:style w:type="paragraph" w:styleId="af8">
    <w:name w:val="Closing"/>
    <w:basedOn w:val="a0"/>
    <w:rsid w:val="006B2345"/>
    <w:pPr>
      <w:jc w:val="right"/>
    </w:pPr>
  </w:style>
  <w:style w:type="paragraph" w:styleId="af9">
    <w:name w:val="Document Map"/>
    <w:basedOn w:val="a0"/>
    <w:semiHidden/>
    <w:rsid w:val="006B2345"/>
    <w:pPr>
      <w:shd w:val="clear" w:color="auto" w:fill="000080"/>
    </w:pPr>
    <w:rPr>
      <w:rFonts w:ascii="Arial" w:eastAsia="ＭＳ ゴシック" w:hAnsi="Arial"/>
    </w:rPr>
  </w:style>
  <w:style w:type="paragraph" w:styleId="afa">
    <w:name w:val="envelope return"/>
    <w:basedOn w:val="a0"/>
    <w:rsid w:val="006B2345"/>
    <w:pPr>
      <w:snapToGrid w:val="0"/>
    </w:pPr>
    <w:rPr>
      <w:rFonts w:ascii="Arial" w:hAnsi="Arial" w:cs="Arial"/>
    </w:rPr>
  </w:style>
  <w:style w:type="paragraph" w:styleId="10">
    <w:name w:val="index 1"/>
    <w:basedOn w:val="a0"/>
    <w:next w:val="a0"/>
    <w:autoRedefine/>
    <w:semiHidden/>
    <w:rsid w:val="006B2345"/>
    <w:pPr>
      <w:ind w:left="200" w:hangingChars="100" w:hanging="200"/>
    </w:pPr>
  </w:style>
  <w:style w:type="paragraph" w:styleId="24">
    <w:name w:val="index 2"/>
    <w:basedOn w:val="a0"/>
    <w:next w:val="a0"/>
    <w:autoRedefine/>
    <w:semiHidden/>
    <w:rsid w:val="006B2345"/>
    <w:pPr>
      <w:ind w:leftChars="100" w:left="100" w:hangingChars="100" w:hanging="200"/>
    </w:pPr>
  </w:style>
  <w:style w:type="paragraph" w:styleId="35">
    <w:name w:val="index 3"/>
    <w:basedOn w:val="a0"/>
    <w:next w:val="a0"/>
    <w:autoRedefine/>
    <w:semiHidden/>
    <w:rsid w:val="006B2345"/>
    <w:pPr>
      <w:ind w:leftChars="200" w:left="200" w:hangingChars="100" w:hanging="200"/>
    </w:pPr>
  </w:style>
  <w:style w:type="paragraph" w:styleId="44">
    <w:name w:val="index 4"/>
    <w:basedOn w:val="a0"/>
    <w:next w:val="a0"/>
    <w:autoRedefine/>
    <w:semiHidden/>
    <w:rsid w:val="006B2345"/>
    <w:pPr>
      <w:ind w:leftChars="300" w:left="300" w:hangingChars="100" w:hanging="200"/>
    </w:pPr>
  </w:style>
  <w:style w:type="paragraph" w:styleId="54">
    <w:name w:val="index 5"/>
    <w:basedOn w:val="a0"/>
    <w:next w:val="a0"/>
    <w:autoRedefine/>
    <w:semiHidden/>
    <w:rsid w:val="006B2345"/>
    <w:pPr>
      <w:ind w:leftChars="400" w:left="400" w:hangingChars="100" w:hanging="200"/>
    </w:pPr>
  </w:style>
  <w:style w:type="paragraph" w:styleId="60">
    <w:name w:val="index 6"/>
    <w:basedOn w:val="a0"/>
    <w:next w:val="a0"/>
    <w:autoRedefine/>
    <w:semiHidden/>
    <w:rsid w:val="006B2345"/>
    <w:pPr>
      <w:ind w:leftChars="500" w:left="500" w:hangingChars="100" w:hanging="200"/>
    </w:pPr>
  </w:style>
  <w:style w:type="paragraph" w:styleId="70">
    <w:name w:val="index 7"/>
    <w:basedOn w:val="a0"/>
    <w:next w:val="a0"/>
    <w:autoRedefine/>
    <w:semiHidden/>
    <w:rsid w:val="006B2345"/>
    <w:pPr>
      <w:ind w:leftChars="600" w:left="600" w:hangingChars="100" w:hanging="200"/>
    </w:pPr>
  </w:style>
  <w:style w:type="paragraph" w:styleId="80">
    <w:name w:val="index 8"/>
    <w:basedOn w:val="a0"/>
    <w:next w:val="a0"/>
    <w:autoRedefine/>
    <w:semiHidden/>
    <w:rsid w:val="006B2345"/>
    <w:pPr>
      <w:ind w:leftChars="700" w:left="700" w:hangingChars="100" w:hanging="200"/>
    </w:pPr>
  </w:style>
  <w:style w:type="paragraph" w:styleId="90">
    <w:name w:val="index 9"/>
    <w:basedOn w:val="a0"/>
    <w:next w:val="a0"/>
    <w:autoRedefine/>
    <w:semiHidden/>
    <w:rsid w:val="006B2345"/>
    <w:pPr>
      <w:ind w:leftChars="800" w:left="800" w:hangingChars="100" w:hanging="200"/>
    </w:pPr>
  </w:style>
  <w:style w:type="paragraph" w:styleId="afb">
    <w:name w:val="index heading"/>
    <w:basedOn w:val="a0"/>
    <w:next w:val="10"/>
    <w:semiHidden/>
    <w:rsid w:val="006B2345"/>
    <w:rPr>
      <w:rFonts w:ascii="Arial" w:hAnsi="Arial" w:cs="Arial"/>
      <w:b/>
      <w:bCs/>
    </w:rPr>
  </w:style>
  <w:style w:type="paragraph" w:styleId="afc">
    <w:name w:val="Signature"/>
    <w:basedOn w:val="a0"/>
    <w:rsid w:val="006B2345"/>
    <w:pPr>
      <w:jc w:val="right"/>
    </w:pPr>
  </w:style>
  <w:style w:type="paragraph" w:styleId="afd">
    <w:name w:val="Plain Text"/>
    <w:basedOn w:val="a0"/>
    <w:rsid w:val="006B2345"/>
    <w:rPr>
      <w:rFonts w:ascii="ＭＳ 明朝" w:hAnsi="Courier New" w:cs="Courier New"/>
      <w:sz w:val="21"/>
      <w:szCs w:val="21"/>
    </w:rPr>
  </w:style>
  <w:style w:type="paragraph" w:styleId="afe">
    <w:name w:val="caption"/>
    <w:basedOn w:val="a0"/>
    <w:next w:val="a0"/>
    <w:qFormat/>
    <w:rsid w:val="006B2345"/>
    <w:rPr>
      <w:b/>
      <w:bCs/>
      <w:sz w:val="21"/>
      <w:szCs w:val="21"/>
    </w:rPr>
  </w:style>
  <w:style w:type="paragraph" w:styleId="aff">
    <w:name w:val="table of figures"/>
    <w:basedOn w:val="a0"/>
    <w:next w:val="a0"/>
    <w:semiHidden/>
    <w:rsid w:val="006B2345"/>
    <w:pPr>
      <w:ind w:leftChars="200" w:hangingChars="200" w:hanging="200"/>
    </w:pPr>
  </w:style>
  <w:style w:type="paragraph" w:styleId="aff0">
    <w:name w:val="Balloon Text"/>
    <w:basedOn w:val="a0"/>
    <w:semiHidden/>
    <w:rsid w:val="006B2345"/>
    <w:rPr>
      <w:rFonts w:ascii="Arial" w:eastAsia="ＭＳ ゴシック" w:hAnsi="Arial"/>
      <w:sz w:val="18"/>
      <w:szCs w:val="18"/>
    </w:rPr>
  </w:style>
  <w:style w:type="paragraph" w:styleId="2">
    <w:name w:val="List Number 2"/>
    <w:basedOn w:val="a0"/>
    <w:rsid w:val="006B2345"/>
    <w:pPr>
      <w:numPr>
        <w:numId w:val="25"/>
      </w:numPr>
    </w:pPr>
  </w:style>
  <w:style w:type="paragraph" w:styleId="3">
    <w:name w:val="List Number 3"/>
    <w:basedOn w:val="a0"/>
    <w:rsid w:val="006B2345"/>
    <w:pPr>
      <w:numPr>
        <w:numId w:val="26"/>
      </w:numPr>
    </w:pPr>
  </w:style>
  <w:style w:type="paragraph" w:styleId="4">
    <w:name w:val="List Number 4"/>
    <w:basedOn w:val="a0"/>
    <w:rsid w:val="006B2345"/>
    <w:pPr>
      <w:numPr>
        <w:numId w:val="27"/>
      </w:numPr>
    </w:pPr>
  </w:style>
  <w:style w:type="paragraph" w:styleId="5">
    <w:name w:val="List Number 5"/>
    <w:basedOn w:val="a0"/>
    <w:rsid w:val="006B2345"/>
    <w:pPr>
      <w:numPr>
        <w:numId w:val="28"/>
      </w:numPr>
    </w:pPr>
  </w:style>
  <w:style w:type="paragraph" w:styleId="aff1">
    <w:name w:val="E-mail Signature"/>
    <w:basedOn w:val="a0"/>
    <w:rsid w:val="006B2345"/>
  </w:style>
  <w:style w:type="paragraph" w:styleId="aff2">
    <w:name w:val="Date"/>
    <w:basedOn w:val="a0"/>
    <w:next w:val="a0"/>
    <w:rsid w:val="006B2345"/>
  </w:style>
  <w:style w:type="paragraph" w:styleId="Web">
    <w:name w:val="Normal (Web)"/>
    <w:basedOn w:val="a0"/>
    <w:rsid w:val="006B2345"/>
    <w:rPr>
      <w:sz w:val="24"/>
      <w:szCs w:val="24"/>
    </w:rPr>
  </w:style>
  <w:style w:type="paragraph" w:styleId="aff3">
    <w:name w:val="Normal Indent"/>
    <w:basedOn w:val="a0"/>
    <w:rsid w:val="006B2345"/>
    <w:pPr>
      <w:ind w:leftChars="400" w:left="840"/>
    </w:pPr>
  </w:style>
  <w:style w:type="paragraph" w:styleId="aff4">
    <w:name w:val="Subtitle"/>
    <w:basedOn w:val="a0"/>
    <w:qFormat/>
    <w:rsid w:val="006B2345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0"/>
    <w:semiHidden/>
    <w:rsid w:val="006B2345"/>
    <w:pPr>
      <w:snapToGrid w:val="0"/>
    </w:pPr>
  </w:style>
  <w:style w:type="paragraph" w:styleId="aff6">
    <w:name w:val="Body Text"/>
    <w:basedOn w:val="a0"/>
    <w:rsid w:val="006B2345"/>
  </w:style>
  <w:style w:type="paragraph" w:styleId="25">
    <w:name w:val="Body Text 2"/>
    <w:basedOn w:val="a0"/>
    <w:rsid w:val="006B2345"/>
    <w:pPr>
      <w:spacing w:line="480" w:lineRule="auto"/>
    </w:pPr>
  </w:style>
  <w:style w:type="paragraph" w:styleId="aff7">
    <w:name w:val="Body Text Indent"/>
    <w:basedOn w:val="a0"/>
    <w:rsid w:val="006B2345"/>
    <w:pPr>
      <w:ind w:leftChars="400" w:left="851"/>
    </w:pPr>
  </w:style>
  <w:style w:type="paragraph" w:styleId="26">
    <w:name w:val="Body Text Indent 2"/>
    <w:basedOn w:val="a0"/>
    <w:rsid w:val="006B2345"/>
    <w:pPr>
      <w:spacing w:line="480" w:lineRule="auto"/>
      <w:ind w:leftChars="400" w:left="851"/>
    </w:pPr>
  </w:style>
  <w:style w:type="paragraph" w:styleId="36">
    <w:name w:val="Body Text Indent 3"/>
    <w:basedOn w:val="a0"/>
    <w:rsid w:val="006B2345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6B2345"/>
    <w:pPr>
      <w:ind w:firstLineChars="100" w:firstLine="210"/>
    </w:pPr>
  </w:style>
  <w:style w:type="paragraph" w:styleId="27">
    <w:name w:val="Body Text First Indent 2"/>
    <w:basedOn w:val="aff7"/>
    <w:rsid w:val="006B2345"/>
    <w:pPr>
      <w:ind w:firstLineChars="100" w:firstLine="210"/>
    </w:pPr>
  </w:style>
  <w:style w:type="paragraph" w:styleId="11">
    <w:name w:val="toc 1"/>
    <w:basedOn w:val="a0"/>
    <w:next w:val="a0"/>
    <w:autoRedefine/>
    <w:semiHidden/>
    <w:rsid w:val="006B2345"/>
  </w:style>
  <w:style w:type="paragraph" w:styleId="28">
    <w:name w:val="toc 2"/>
    <w:basedOn w:val="a0"/>
    <w:next w:val="a0"/>
    <w:autoRedefine/>
    <w:semiHidden/>
    <w:rsid w:val="006B2345"/>
    <w:pPr>
      <w:ind w:leftChars="100" w:left="200"/>
    </w:pPr>
  </w:style>
  <w:style w:type="paragraph" w:styleId="37">
    <w:name w:val="toc 3"/>
    <w:basedOn w:val="a0"/>
    <w:next w:val="a0"/>
    <w:autoRedefine/>
    <w:semiHidden/>
    <w:rsid w:val="006B2345"/>
    <w:pPr>
      <w:ind w:leftChars="200" w:left="400"/>
    </w:pPr>
  </w:style>
  <w:style w:type="paragraph" w:styleId="45">
    <w:name w:val="toc 4"/>
    <w:basedOn w:val="a0"/>
    <w:next w:val="a0"/>
    <w:autoRedefine/>
    <w:semiHidden/>
    <w:rsid w:val="006B2345"/>
    <w:pPr>
      <w:ind w:leftChars="300" w:left="600"/>
    </w:pPr>
  </w:style>
  <w:style w:type="paragraph" w:styleId="55">
    <w:name w:val="toc 5"/>
    <w:basedOn w:val="a0"/>
    <w:next w:val="a0"/>
    <w:autoRedefine/>
    <w:semiHidden/>
    <w:rsid w:val="006B2345"/>
    <w:pPr>
      <w:ind w:leftChars="400" w:left="800"/>
    </w:pPr>
  </w:style>
  <w:style w:type="paragraph" w:styleId="61">
    <w:name w:val="toc 6"/>
    <w:basedOn w:val="a0"/>
    <w:next w:val="a0"/>
    <w:autoRedefine/>
    <w:semiHidden/>
    <w:rsid w:val="006B2345"/>
    <w:pPr>
      <w:ind w:leftChars="500" w:left="1000"/>
    </w:pPr>
  </w:style>
  <w:style w:type="paragraph" w:styleId="71">
    <w:name w:val="toc 7"/>
    <w:basedOn w:val="a0"/>
    <w:next w:val="a0"/>
    <w:autoRedefine/>
    <w:semiHidden/>
    <w:rsid w:val="006B2345"/>
    <w:pPr>
      <w:ind w:leftChars="600" w:left="1200"/>
    </w:pPr>
  </w:style>
  <w:style w:type="paragraph" w:styleId="81">
    <w:name w:val="toc 8"/>
    <w:basedOn w:val="a0"/>
    <w:next w:val="a0"/>
    <w:autoRedefine/>
    <w:semiHidden/>
    <w:rsid w:val="006B2345"/>
    <w:pPr>
      <w:ind w:leftChars="700" w:left="1400"/>
    </w:pPr>
  </w:style>
  <w:style w:type="paragraph" w:styleId="91">
    <w:name w:val="toc 9"/>
    <w:basedOn w:val="a0"/>
    <w:next w:val="a0"/>
    <w:autoRedefine/>
    <w:semiHidden/>
    <w:rsid w:val="006B2345"/>
    <w:pPr>
      <w:ind w:leftChars="800" w:left="1600"/>
    </w:pPr>
  </w:style>
  <w:style w:type="paragraph" w:customStyle="1" w:styleId="references0">
    <w:name w:val="references"/>
    <w:basedOn w:val="a0"/>
    <w:next w:val="a0"/>
    <w:rsid w:val="002D2DEF"/>
    <w:pPr>
      <w:widowControl w:val="0"/>
      <w:overflowPunct/>
      <w:textAlignment w:val="auto"/>
    </w:pPr>
    <w:rPr>
      <w:szCs w:val="24"/>
      <w:lang w:eastAsia="en-US"/>
    </w:rPr>
  </w:style>
  <w:style w:type="paragraph" w:customStyle="1" w:styleId="Default">
    <w:name w:val="Default"/>
    <w:rsid w:val="00FF28FE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chair.org/cfp/ISABMEC20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Templates\0128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0128.dot</Template>
  <TotalTime>64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IEEE</Company>
  <LinksUpToDate>false</LinksUpToDate>
  <CharactersWithSpaces>3156</CharactersWithSpaces>
  <SharedDoc>false</SharedDoc>
  <HLinks>
    <vt:vector size="6" baseType="variant">
      <vt:variant>
        <vt:i4>4521995</vt:i4>
      </vt:variant>
      <vt:variant>
        <vt:i4>0</vt:i4>
      </vt:variant>
      <vt:variant>
        <vt:i4>0</vt:i4>
      </vt:variant>
      <vt:variant>
        <vt:i4>5</vt:i4>
      </vt:variant>
      <vt:variant>
        <vt:lpwstr>https://easychair.org/cfp/ISABMEC2018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Periodicals</dc:creator>
  <cp:keywords/>
  <cp:lastModifiedBy>HirotoTanaka</cp:lastModifiedBy>
  <cp:revision>3</cp:revision>
  <cp:lastPrinted>2018-03-16T09:52:00Z</cp:lastPrinted>
  <dcterms:created xsi:type="dcterms:W3CDTF">2018-03-16T09:52:00Z</dcterms:created>
  <dcterms:modified xsi:type="dcterms:W3CDTF">2018-03-16T10:56:00Z</dcterms:modified>
</cp:coreProperties>
</file>